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8DCAE" Type="http://schemas.openxmlformats.org/officeDocument/2006/relationships/officeDocument" Target="/word/document.xml" /><Relationship Id="coreR6998DCAE" Type="http://schemas.openxmlformats.org/package/2006/relationships/metadata/core-properties" Target="/docProps/core.xml" /><Relationship Id="customR6998DC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Elektromechanik pro výtahy;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Podmínkou pro připuštění ke zkoušce je předchozí získání profesní kvalifikace „Montér výtahů“.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18.10.2026 18:25:04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