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5A62E1" Type="http://schemas.openxmlformats.org/officeDocument/2006/relationships/officeDocument" Target="/word/document.xml" /><Relationship Id="coreR5B5A62E1" Type="http://schemas.openxmlformats.org/package/2006/relationships/metadata/core-properties" Target="/docProps/core.xml" /><Relationship Id="customR5B5A62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20.10.2026 6:38:58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Točíř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20.10.2026 6:38:58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