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FD70" Type="http://schemas.openxmlformats.org/officeDocument/2006/relationships/officeDocument" Target="/word/document.xml" /><Relationship Id="coreR27FD70" Type="http://schemas.openxmlformats.org/package/2006/relationships/metadata/core-properties" Target="/docProps/core.xml" /><Relationship Id="customR27FD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zdroje tepla a otopná tělesa používaných v budovách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zabezpečovacích zařízeních používaných pro otopné soustavy v budovách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otopné soustavy nerozebíratelnými spoji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nerozebíratelnými spoji vyžadujícími zvláštní oprávnění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a PO při topenářských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27.7.2026 18:53:54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otopných soustav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výkresy vnitřních rozvodů vytápění a zařízení, stavební výkresy, technické zprávy, situace, instalační výkresy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výpis materiálu z výkresové dokumentace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Číst schémata otopných soustav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materiálech pro potrubí, tvarovky, zdroje tepla a otopná tělesa používaných v budovách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Vyjmenovat druhy materiálů pro rozvody tepelných soustav v budovách</w:t>
      </w:r>
    </w:p>
    <w:p>
      <w:pPr>
        <w:pStyle w:val="P28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83"/>
        <w:rPr>
          <w:rStyle w:val="C13"/>
          <w:rtl w:val="0"/>
        </w:rPr>
      </w:pPr>
      <w:r>
        <w:rPr>
          <w:rStyle w:val="C13"/>
          <w:rtl w:val="0"/>
        </w:rPr>
        <w:t>b) Vyjmenovat druhy zdrojů tepla používaných v budovách</w:t>
      </w:r>
    </w:p>
    <w:p>
      <w:pPr>
        <w:pStyle w:val="P30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60"/>
        <w:rPr>
          <w:rStyle w:val="C11"/>
          <w:rtl w:val="0"/>
        </w:rPr>
      </w:pPr>
      <w:r>
        <w:rPr>
          <w:rStyle w:val="C11"/>
          <w:rtl w:val="0"/>
        </w:rPr>
        <w:t>c) Vyjmenovat druhy otopných těles používaných v budovách</w:t>
      </w:r>
    </w:p>
    <w:p>
      <w:pPr>
        <w:pStyle w:val="P28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929"/>
        <w:rPr>
          <w:rStyle w:val="C18"/>
          <w:rtl w:val="0"/>
        </w:rPr>
      </w:pPr>
      <w:r>
        <w:rPr>
          <w:rStyle w:val="C18"/>
          <w:rtl w:val="0"/>
        </w:rPr>
        <w:t>Orientace v armaturách a zabezpečovacích zařízeních používaných pro otopné soustavy v budovách</w:t>
      </w:r>
    </w:p>
    <w:p>
      <w:pPr>
        <w:pStyle w:val="P24"/>
        <w:framePr w:w="6713" w:h="376" w:hRule="exact" w:wrap="none" w:vAnchor="page" w:hAnchor="margin" w:x="45" w:y="8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a) Vyjmenovat druhy armatur a zařízení tepelných otopných soustav, jejich vlastnosti a použití</w:t>
      </w:r>
    </w:p>
    <w:p>
      <w:pPr>
        <w:pStyle w:val="P28"/>
        <w:framePr w:w="3921" w:h="607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15"/>
        <w:rPr>
          <w:rStyle w:val="C13"/>
          <w:rtl w:val="0"/>
        </w:rPr>
      </w:pPr>
      <w:r>
        <w:rPr>
          <w:rStyle w:val="C13"/>
          <w:rtl w:val="0"/>
        </w:rPr>
        <w:t>b) Vyjmenovat druhy pojišťovacích a zabezpečovacích zařízení, otopných soustav v budovách, jejich vlastnosti a použití</w:t>
      </w:r>
    </w:p>
    <w:p>
      <w:pPr>
        <w:pStyle w:val="P30"/>
        <w:framePr w:w="3921" w:h="607" w:hRule="exact" w:wrap="none" w:vAnchor="page" w:hAnchor="margin" w:x="6800" w:y="95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714"/>
        <w:rPr>
          <w:rStyle w:val="C18"/>
          <w:rtl w:val="0"/>
        </w:rPr>
      </w:pPr>
      <w:r>
        <w:rPr>
          <w:rStyle w:val="C18"/>
          <w:rtl w:val="0"/>
        </w:rPr>
        <w:t>Návrh postupu práce, nářadí a pomůcek pro montáže otopných soustav a zařízení</w:t>
      </w:r>
    </w:p>
    <w:p>
      <w:pPr>
        <w:pStyle w:val="P24"/>
        <w:framePr w:w="6713" w:h="376" w:hRule="exact" w:wrap="none" w:vAnchor="page" w:hAnchor="margin" w:x="45" w:y="111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86"/>
        <w:rPr>
          <w:rStyle w:val="C11"/>
          <w:rtl w:val="0"/>
        </w:rPr>
      </w:pPr>
      <w:r>
        <w:rPr>
          <w:rStyle w:val="C11"/>
          <w:rtl w:val="0"/>
        </w:rPr>
        <w:t>a) Vyjmenovat nářadí a pomůcky potřebné k provedení montáže</w:t>
      </w:r>
    </w:p>
    <w:p>
      <w:pPr>
        <w:pStyle w:val="P28"/>
        <w:framePr w:w="3921" w:h="376" w:hRule="exact" w:wrap="none" w:vAnchor="page" w:hAnchor="margin" w:x="6800" w:y="115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9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62"/>
        <w:rPr>
          <w:rStyle w:val="C13"/>
          <w:rtl w:val="0"/>
        </w:rPr>
      </w:pPr>
      <w:r>
        <w:rPr>
          <w:rStyle w:val="C13"/>
          <w:rtl w:val="0"/>
        </w:rPr>
        <w:t>b) Navrhnout pracovní postup montáže rozvodu vytápění</w:t>
      </w:r>
    </w:p>
    <w:p>
      <w:pPr>
        <w:pStyle w:val="P30"/>
        <w:framePr w:w="3921" w:h="376" w:hRule="exact" w:wrap="none" w:vAnchor="page" w:hAnchor="margin" w:x="6800" w:y="119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38"/>
        <w:rPr>
          <w:rStyle w:val="C11"/>
          <w:rtl w:val="0"/>
        </w:rPr>
      </w:pPr>
      <w:r>
        <w:rPr>
          <w:rStyle w:val="C11"/>
          <w:rtl w:val="0"/>
        </w:rPr>
        <w:t>c) Navrhnout postup montáže zdrojů tepla a otopných těles</w:t>
      </w:r>
    </w:p>
    <w:p>
      <w:pPr>
        <w:pStyle w:val="P28"/>
        <w:framePr w:w="3921" w:h="376" w:hRule="exact" w:wrap="none" w:vAnchor="page" w:hAnchor="margin" w:x="6800" w:y="12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08"/>
        <w:rPr>
          <w:rStyle w:val="C18"/>
          <w:rtl w:val="0"/>
        </w:rPr>
      </w:pPr>
      <w:r>
        <w:rPr>
          <w:rStyle w:val="C18"/>
          <w:rtl w:val="0"/>
        </w:rPr>
        <w:t>Měření rozměrů potrubí</w:t>
      </w:r>
    </w:p>
    <w:p>
      <w:pPr>
        <w:pStyle w:val="P24"/>
        <w:framePr w:w="6713" w:h="376" w:hRule="exact" w:wrap="none" w:vAnchor="page" w:hAnchor="margin" w:x="45" w:y="136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9"/>
        <w:rPr>
          <w:rStyle w:val="C11"/>
          <w:rtl w:val="0"/>
        </w:rPr>
      </w:pPr>
      <w:r>
        <w:rPr>
          <w:rStyle w:val="C11"/>
          <w:rtl w:val="0"/>
        </w:rPr>
        <w:t>a) Popsat druhy používaných měřidel a předvést způsob jejich použití</w:t>
      </w:r>
    </w:p>
    <w:p>
      <w:pPr>
        <w:pStyle w:val="P28"/>
        <w:framePr w:w="3921" w:h="376" w:hRule="exact" w:wrap="none" w:vAnchor="page" w:hAnchor="margin" w:x="6800" w:y="140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3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55"/>
        <w:rPr>
          <w:rStyle w:val="C13"/>
          <w:rtl w:val="0"/>
        </w:rPr>
      </w:pPr>
      <w:r>
        <w:rPr>
          <w:rStyle w:val="C13"/>
          <w:rtl w:val="0"/>
        </w:rPr>
        <w:t>b) Změřit a zapsat měřené délky, vnitřní a venkovní průměry potrubí</w:t>
      </w:r>
    </w:p>
    <w:p>
      <w:pPr>
        <w:pStyle w:val="P30"/>
        <w:framePr w:w="3921" w:h="376" w:hRule="exact" w:wrap="none" w:vAnchor="page" w:hAnchor="margin" w:x="6800" w:y="143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8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27.7.2026 18:53:54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Výpočty délkových změn potrubí a jejich kompenzace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kompenzací délkových změn potrubí a jejich použití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důvody délkových změn potrubí a vypočítat velikost délkové změny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Provádění zkoušek otopných soustav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 xml:space="preserve">a) Vyjmenovat zkušební podmínky pro provedení zkoušek  otopné soustavy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Provést zkoušku těsnosti otopné soustavy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Vysvětlit postup provedení topné zkoušky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Vyhotovit protokol o zkoušce těsnosti otopné soustavy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71"/>
        <w:rPr>
          <w:rStyle w:val="C18"/>
          <w:rtl w:val="0"/>
        </w:rPr>
      </w:pPr>
      <w:r>
        <w:rPr>
          <w:rStyle w:val="C18"/>
          <w:rtl w:val="0"/>
        </w:rPr>
        <w:t>Ruční zpracování a strojní obrábění instalatérských materiálů</w:t>
      </w:r>
    </w:p>
    <w:p>
      <w:pPr>
        <w:pStyle w:val="P24"/>
        <w:framePr w:w="6713" w:h="376" w:hRule="exact" w:wrap="none" w:vAnchor="page" w:hAnchor="margin" w:x="45" w:y="7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a) Popsat způsoby ručního zpracování instalatérského materiálu</w:t>
      </w:r>
    </w:p>
    <w:p>
      <w:pPr>
        <w:pStyle w:val="P28"/>
        <w:framePr w:w="3921" w:h="376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9"/>
        <w:rPr>
          <w:rStyle w:val="C13"/>
          <w:rtl w:val="0"/>
        </w:rPr>
      </w:pPr>
      <w:r>
        <w:rPr>
          <w:rStyle w:val="C13"/>
          <w:rtl w:val="0"/>
        </w:rPr>
        <w:t>b) Popsat způsoby strojního obrábění instalatérského materiálu</w:t>
      </w:r>
    </w:p>
    <w:p>
      <w:pPr>
        <w:pStyle w:val="P30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5"/>
        <w:rPr>
          <w:rStyle w:val="C11"/>
          <w:rtl w:val="0"/>
        </w:rPr>
      </w:pPr>
      <w:r>
        <w:rPr>
          <w:rStyle w:val="C11"/>
          <w:rtl w:val="0"/>
        </w:rPr>
        <w:t>c) Ručně zpracovat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8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02"/>
        <w:rPr>
          <w:rStyle w:val="C13"/>
          <w:rtl w:val="0"/>
        </w:rPr>
      </w:pPr>
      <w:r>
        <w:rPr>
          <w:rStyle w:val="C13"/>
          <w:rtl w:val="0"/>
        </w:rPr>
        <w:t>d) Ručně zpracovat materiál plastového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Strojně obrobit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f) Strojně obrobit materiál plastového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Spojování částí potrubí otopné soustavy rozebíratelnými spoji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druhy rozebíratelných spojů potrubí otopné soustavy</w:t>
      </w:r>
    </w:p>
    <w:p>
      <w:pPr>
        <w:pStyle w:val="P28"/>
        <w:framePr w:w="3921" w:h="376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63"/>
        <w:rPr>
          <w:rStyle w:val="C13"/>
          <w:rtl w:val="0"/>
        </w:rPr>
      </w:pPr>
      <w:r>
        <w:rPr>
          <w:rStyle w:val="C13"/>
          <w:rtl w:val="0"/>
        </w:rPr>
        <w:t>b) Zhotovit rozebíratelné spojení potrubí otopné soustavy jedním spojem závitovým a přírubovým</w:t>
      </w:r>
    </w:p>
    <w:p>
      <w:pPr>
        <w:pStyle w:val="P30"/>
        <w:framePr w:w="3921" w:h="607" w:hRule="exact" w:wrap="none" w:vAnchor="page" w:hAnchor="margin" w:x="6800" w:y="131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2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27.7.2026 18:53:54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Spojování částí potrubí otopné soustavy nerozebíratelnými spoji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otopné soustavy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 xml:space="preserve">b) Zhotovit nerozebíratelné spojení potrubí otopné soustavy jedním spojem svařovaným, pájením naměkko, natvrdo  a lisovaním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Spojování částí potrubí otopné soustavy nerozebíratelnými spoji vyžadujícími zvláštní oprávnění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otopné soustavy, k jejichž provádění je třeba zvláštního oprávnění</w:t>
      </w:r>
    </w:p>
    <w:p>
      <w:pPr>
        <w:pStyle w:val="P28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Zhotovit jeden spoj potrubí pájením naměkko a pájením natvrdo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Zhotovit jeden spoj potrubí svařováním plamenem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d) Zhotovit jeden spoj měděného potrubí lisováním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Provádění a úpravy prostupů a drážek v různých druzích stavebních konstrukcí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Popsat druhy stavebních konstrukcí, druhy prostupů a vedení potrubí v nich, uvést potřebné nářadí k provedení prostupů a drážek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Popsat druhy a způsoby utěsňování prostupů potrubí ve vztahu k protipožárnímu zabezpečení</w:t>
      </w:r>
    </w:p>
    <w:p>
      <w:pPr>
        <w:pStyle w:val="P30"/>
        <w:framePr w:w="3921" w:h="607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c) Zhotovit jeden prostup a drážku délky min. 2 m pro rozvod potrubí v konstrukci</w:t>
      </w:r>
    </w:p>
    <w:p>
      <w:pPr>
        <w:pStyle w:val="P28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7"/>
        <w:rPr>
          <w:rStyle w:val="C18"/>
          <w:rtl w:val="0"/>
        </w:rPr>
      </w:pPr>
      <w:r>
        <w:rPr>
          <w:rStyle w:val="C18"/>
          <w:rtl w:val="0"/>
        </w:rPr>
        <w:t>Montáž potrubí otopných soustav</w:t>
      </w:r>
    </w:p>
    <w:p>
      <w:pPr>
        <w:pStyle w:val="P24"/>
        <w:framePr w:w="6713" w:h="376" w:hRule="exact" w:wrap="none" w:vAnchor="page" w:hAnchor="margin" w:x="45" w:y="11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Připravit podmínky pro montáž rozvodného potrubí otopné soustavy – zpracovat výpis materiálu, rozměřit rozvod potrubí pro dvě otopná tělesa a potrubí délky min. 2 m</w:t>
      </w:r>
    </w:p>
    <w:p>
      <w:pPr>
        <w:pStyle w:val="P28"/>
        <w:framePr w:w="3921" w:h="831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4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90"/>
        <w:rPr>
          <w:rStyle w:val="C13"/>
          <w:rtl w:val="0"/>
        </w:rPr>
      </w:pPr>
      <w:r>
        <w:rPr>
          <w:rStyle w:val="C13"/>
          <w:rtl w:val="0"/>
        </w:rPr>
        <w:t>b) Smontovat rozvodné potrubí otopné soustavy</w:t>
      </w:r>
    </w:p>
    <w:p>
      <w:pPr>
        <w:pStyle w:val="P30"/>
        <w:framePr w:w="3921" w:h="376" w:hRule="exact" w:wrap="none" w:vAnchor="page" w:hAnchor="margin" w:x="6800" w:y="124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8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6"/>
        <w:rPr>
          <w:rStyle w:val="C11"/>
          <w:rtl w:val="0"/>
        </w:rPr>
      </w:pPr>
      <w:r>
        <w:rPr>
          <w:rStyle w:val="C11"/>
          <w:rtl w:val="0"/>
        </w:rPr>
        <w:t>c) Připevnit rozvodné potrubí otopné soustavy ke konstrukci</w:t>
      </w:r>
    </w:p>
    <w:p>
      <w:pPr>
        <w:pStyle w:val="P28"/>
        <w:framePr w:w="3921" w:h="376" w:hRule="exact" w:wrap="none" w:vAnchor="page" w:hAnchor="margin" w:x="6800" w:y="128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27.7.2026 18:53:54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Instalace zařízení otopných soustav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regulaci otopných soustav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podmínky pro instalaci zdrojů tepla a otopných těles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Instalovat oběhové čerpadlo nebo expanzní nádobu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Připojit otopnou soustavu k rozvodu nerozebíratelným způsobem ocelovým potrubím (ohýbání trubek za tepla)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Připojit velkoplošné soustavy k rozdělovači včetně montáže armatur a regulace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Údržba a opravy zařízení otopných soustav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Vyměnit vadnou část potrubí v délce min. 2 m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Vyměnit jedno z uvedených zařízení: termostatický regulační ventil, oběhové čerpadlo, expanzní nádoba</w:t>
      </w:r>
    </w:p>
    <w:p>
      <w:pPr>
        <w:pStyle w:val="P30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c) Opravit zařízení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tepelných izolací na rozvodech otopných soustav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Popsat druhy, vlastnosti a způsoby montáže tepelných izolací potrubí a tvarovek používaných pro otopné soustavy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Zhotovit tepelnou izolaci potrubí otopné soustavy délky min. 2 m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 xml:space="preserve">c) Zhotovit tepelnou izolaci 2 armatur  nebo tvarovek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b) Popsat označování výrobků z hlediska nebezpečných látek</w:t>
      </w:r>
    </w:p>
    <w:p>
      <w:pPr>
        <w:pStyle w:val="P30"/>
        <w:framePr w:w="3921" w:h="376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Popsat vliv profesních činností na životní prostředí</w:t>
      </w:r>
    </w:p>
    <w:p>
      <w:pPr>
        <w:pStyle w:val="P28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4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40"/>
        <w:rPr>
          <w:rStyle w:val="C13"/>
          <w:rtl w:val="0"/>
        </w:rPr>
      </w:pPr>
      <w:r>
        <w:rPr>
          <w:rStyle w:val="C13"/>
          <w:rtl w:val="0"/>
        </w:rPr>
        <w:t>d) Popsat způsoby skladování a manipulace s materiály</w:t>
      </w:r>
    </w:p>
    <w:p>
      <w:pPr>
        <w:pStyle w:val="P30"/>
        <w:framePr w:w="3921" w:h="376" w:hRule="exact" w:wrap="none" w:vAnchor="page" w:hAnchor="margin" w:x="6800" w:y="134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6"/>
        <w:rPr>
          <w:rStyle w:val="C11"/>
          <w:rtl w:val="0"/>
        </w:rPr>
      </w:pPr>
      <w:r>
        <w:rPr>
          <w:rStyle w:val="C11"/>
          <w:rtl w:val="0"/>
        </w:rPr>
        <w:t>e) Nakládat s odpady v souladu s platnou legislativou</w:t>
      </w:r>
    </w:p>
    <w:p>
      <w:pPr>
        <w:pStyle w:val="P28"/>
        <w:framePr w:w="3921" w:h="376" w:hRule="exact" w:wrap="none" w:vAnchor="page" w:hAnchor="margin" w:x="6800" w:y="13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3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27.7.2026 18:53:54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 a PO při topenářských pracích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v předpisech BOZP a PO relevantních pro topenářské práce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a používat osobní ochranné pracovní prostředky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Dodržovat BOZP a PO při provádění topenářských prací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Identifikovat rizika spojené s topenářskými pracemi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27.7.2026 18:53:54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011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011"/>
        <w:rPr>
          <w:rStyle w:val="C27"/>
          <w:rtl w:val="0"/>
        </w:rPr>
      </w:pPr>
      <w:r>
        <w:rPr>
          <w:rStyle w:val="C27"/>
          <w:rtl w:val="0"/>
        </w:rPr>
        <w:t>942</w:t>
      </w:r>
    </w:p>
    <w:p>
      <w:pPr>
        <w:pStyle w:val="P38"/>
        <w:framePr w:w="241" w:h="230" w:hRule="exact" w:wrap="none" w:vAnchor="page" w:hAnchor="margin" w:x="2068" w:y="4011"/>
        <w:rPr>
          <w:rStyle w:val="C27"/>
          <w:rtl w:val="0"/>
        </w:rPr>
      </w:pPr>
      <w:r>
        <w:rPr>
          <w:rStyle w:val="C27"/>
          <w:rtl w:val="0"/>
        </w:rPr>
        <w:t>31</w:t>
      </w:r>
    </w:p>
    <w:p>
      <w:pPr>
        <w:pStyle w:val="P38"/>
        <w:framePr w:w="303" w:h="230" w:hRule="exact" w:wrap="none" w:vAnchor="page" w:hAnchor="margin" w:x="2352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2697" w:y="4011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826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27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246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246"/>
        <w:rPr>
          <w:rStyle w:val="C27"/>
          <w:rtl w:val="0"/>
        </w:rPr>
      </w:pPr>
      <w:r>
        <w:rPr>
          <w:rStyle w:val="C27"/>
          <w:rtl w:val="0"/>
        </w:rPr>
        <w:t>311</w:t>
      </w:r>
    </w:p>
    <w:p>
      <w:pPr>
        <w:pStyle w:val="P38"/>
        <w:framePr w:w="293" w:h="230" w:hRule="exact" w:wrap="none" w:vAnchor="page" w:hAnchor="margin" w:x="2068" w:y="4246"/>
        <w:rPr>
          <w:rStyle w:val="C27"/>
          <w:rtl w:val="0"/>
        </w:rPr>
      </w:pPr>
      <w:r>
        <w:rPr>
          <w:rStyle w:val="C27"/>
          <w:rtl w:val="0"/>
        </w:rPr>
        <w:t>1.1</w:t>
      </w:r>
    </w:p>
    <w:p>
      <w:pPr>
        <w:pStyle w:val="P38"/>
        <w:framePr w:w="303" w:h="230" w:hRule="exact" w:wrap="none" w:vAnchor="page" w:hAnchor="margin" w:x="2404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2750" w:y="4246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437" w:h="230" w:hRule="exact" w:wrap="none" w:vAnchor="page" w:hAnchor="margin" w:x="3672" w:y="4246"/>
        <w:rPr>
          <w:rStyle w:val="C27"/>
          <w:rtl w:val="0"/>
        </w:rPr>
      </w:pPr>
      <w:r>
        <w:rPr>
          <w:rStyle w:val="C27"/>
          <w:rtl w:val="0"/>
        </w:rPr>
        <w:t>kovů</w:t>
      </w:r>
    </w:p>
    <w:p>
      <w:pPr>
        <w:pStyle w:val="P38"/>
        <w:framePr w:w="946" w:h="230" w:hRule="exact" w:wrap="none" w:vAnchor="page" w:hAnchor="margin" w:x="4152" w:y="4246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38"/>
        <w:framePr w:w="375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388" w:y="448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759" w:h="230" w:hRule="exact" w:wrap="none" w:vAnchor="page" w:hAnchor="margin" w:x="1358" w:y="4481"/>
        <w:rPr>
          <w:rStyle w:val="C27"/>
          <w:rtl w:val="0"/>
        </w:rPr>
      </w:pPr>
      <w:r>
        <w:rPr>
          <w:rStyle w:val="C27"/>
          <w:rtl w:val="0"/>
        </w:rPr>
        <w:t>Lisování</w:t>
      </w:r>
    </w:p>
    <w:p>
      <w:pPr>
        <w:pStyle w:val="P38"/>
        <w:framePr w:w="447" w:h="230" w:hRule="exact" w:wrap="none" w:vAnchor="page" w:hAnchor="margin" w:x="2160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303" w:h="230" w:hRule="exact" w:wrap="none" w:vAnchor="page" w:hAnchor="margin" w:x="2649" w:y="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995" w:y="4481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639" w:h="230" w:hRule="exact" w:wrap="none" w:vAnchor="page" w:hAnchor="margin" w:x="3907" w:y="4481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16" w:h="230" w:hRule="exact" w:wrap="none" w:vAnchor="page" w:hAnchor="margin" w:x="4588" w:y="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4747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599" w:h="230" w:hRule="exact" w:wrap="none" w:vAnchor="page" w:hAnchor="margin" w:x="5236" w:y="4481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6878" w:y="4481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73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95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9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9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95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9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95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9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95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95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428" w:h="230" w:hRule="exact" w:wrap="none" w:vAnchor="page" w:hAnchor="margin" w:x="8673" w:y="495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9144" w:y="49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28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011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078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prace/instalater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441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613" w:h="230" w:hRule="exact" w:wrap="none" w:vAnchor="page" w:hAnchor="margin" w:x="3508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topenar#zdravotni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07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174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5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5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5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5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5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5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5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5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5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5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5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8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8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8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8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8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8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1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65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6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6583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759" w:h="230" w:hRule="exact" w:wrap="none" w:vAnchor="page" w:hAnchor="margin" w:x="2481" w:y="6583"/>
        <w:rPr>
          <w:rStyle w:val="C27"/>
          <w:rtl w:val="0"/>
        </w:rPr>
      </w:pPr>
      <w:r>
        <w:rPr>
          <w:rStyle w:val="C27"/>
          <w:rtl w:val="0"/>
        </w:rPr>
        <w:t>vlastním</w:t>
      </w:r>
    </w:p>
    <w:p>
      <w:pPr>
        <w:pStyle w:val="P38"/>
        <w:framePr w:w="946" w:h="230" w:hRule="exact" w:wrap="none" w:vAnchor="page" w:hAnchor="margin" w:x="3283" w:y="658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83" w:h="230" w:hRule="exact" w:wrap="none" w:vAnchor="page" w:hAnchor="margin" w:x="4272" w:y="6583"/>
        <w:rPr>
          <w:rStyle w:val="C27"/>
          <w:rtl w:val="0"/>
        </w:rPr>
      </w:pPr>
      <w:r>
        <w:rPr>
          <w:rStyle w:val="C27"/>
          <w:rtl w:val="0"/>
        </w:rPr>
        <w:t>oděvem,</w:t>
      </w:r>
    </w:p>
    <w:p>
      <w:pPr>
        <w:pStyle w:val="P38"/>
        <w:framePr w:w="505" w:h="230" w:hRule="exact" w:wrap="none" w:vAnchor="page" w:hAnchor="margin" w:x="5097" w:y="6583"/>
        <w:rPr>
          <w:rStyle w:val="C27"/>
          <w:rtl w:val="0"/>
        </w:rPr>
      </w:pPr>
      <w:r>
        <w:rPr>
          <w:rStyle w:val="C27"/>
          <w:rtl w:val="0"/>
        </w:rPr>
        <w:t>obuví</w:t>
      </w:r>
    </w:p>
    <w:p>
      <w:pPr>
        <w:pStyle w:val="P38"/>
        <w:framePr w:w="130" w:h="230" w:hRule="exact" w:wrap="none" w:vAnchor="page" w:hAnchor="margin" w:x="5644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817" w:y="6583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6686" w:y="6583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7776" w:y="6583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8808" w:y="6583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odpovídajícími</w:t>
      </w:r>
    </w:p>
    <w:p>
      <w:pPr>
        <w:pStyle w:val="P38"/>
        <w:framePr w:w="1114" w:h="230" w:hRule="exact" w:wrap="none" w:vAnchor="page" w:hAnchor="margin" w:x="1372" w:y="6814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682" w:h="230" w:hRule="exact" w:wrap="none" w:vAnchor="page" w:hAnchor="margin" w:x="2529" w:y="6814"/>
        <w:rPr>
          <w:rStyle w:val="C27"/>
          <w:rtl w:val="0"/>
        </w:rPr>
      </w:pPr>
      <w:r>
        <w:rPr>
          <w:rStyle w:val="C27"/>
          <w:rtl w:val="0"/>
        </w:rPr>
        <w:t>pracím.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8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28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28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5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5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5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51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51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51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51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51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5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51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5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7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75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75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75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75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75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75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7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75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75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2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22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2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2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22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2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22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22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2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45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45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4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45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45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4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45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45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4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4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45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45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45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4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68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68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68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68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6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68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6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68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68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681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68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681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68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382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382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382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382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382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3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38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3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382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38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382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3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3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382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38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6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61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61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61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61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61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6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61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61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6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61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61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61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84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8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84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84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84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8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84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84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84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84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8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84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8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84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8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07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07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0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07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0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0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07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07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07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07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07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07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07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30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3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30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3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30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30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30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30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3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30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30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534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534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534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53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534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0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00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00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00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47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4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4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47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47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47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4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4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4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47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7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70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7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7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7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70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217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2175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76" w:y="121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49" w:y="1217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195" w:y="1217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311" w:h="230" w:hRule="exact" w:wrap="none" w:vAnchor="page" w:hAnchor="margin" w:x="4512" w:y="12175"/>
        <w:rPr>
          <w:rStyle w:val="C26"/>
          <w:rtl w:val="0"/>
        </w:rPr>
      </w:pPr>
      <w:r>
        <w:rPr>
          <w:rStyle w:val="C26"/>
          <w:rtl w:val="0"/>
        </w:rPr>
        <w:t>topenářských</w:t>
      </w:r>
    </w:p>
    <w:p>
      <w:pPr>
        <w:pStyle w:val="P37"/>
        <w:framePr w:w="725" w:h="230" w:hRule="exact" w:wrap="none" w:vAnchor="page" w:hAnchor="margin" w:x="5865" w:y="12175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8"/>
        <w:framePr w:w="461" w:h="230" w:hRule="exact" w:wrap="none" w:vAnchor="page" w:hAnchor="margin" w:x="6633" w:y="121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7137" w:y="1217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8126" w:y="12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8284" w:y="121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076" w:y="1217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9504" w:y="121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4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4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64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6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64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64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64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57" w:h="230" w:hRule="exact" w:wrap="none" w:vAnchor="page" w:hAnchor="margin" w:x="6225" w:y="1264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7324" w:y="1264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7948" w:y="12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107" w:y="12646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8875" w:y="12646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38"/>
        <w:framePr w:w="73" w:h="230" w:hRule="exact" w:wrap="none" w:vAnchor="page" w:hAnchor="margin" w:x="28" w:y="128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131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13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13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3131"/>
        <w:rPr>
          <w:rStyle w:val="C27"/>
          <w:rtl w:val="0"/>
        </w:rPr>
      </w:pPr>
      <w:r>
        <w:rPr>
          <w:rStyle w:val="C27"/>
          <w:rtl w:val="0"/>
        </w:rPr>
        <w:t>12170</w:t>
      </w:r>
    </w:p>
    <w:p>
      <w:pPr>
        <w:pStyle w:val="P38"/>
        <w:framePr w:w="735" w:h="230" w:hRule="exact" w:wrap="none" w:vAnchor="page" w:hAnchor="margin" w:x="1819" w:y="1313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596" w:y="1313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441" w:y="1313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176" w:y="1313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088" w:y="131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46" w:y="1313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6168" w:y="131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6340" w:y="13131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6974" w:y="131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320" w:y="13131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035" w:y="13131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8846" w:y="13131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513" w:y="131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686" w:y="13131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10387" w:y="131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388" w:y="1336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166" w:y="1336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011" w:y="1336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2745" w:y="1336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903" w:h="230" w:hRule="exact" w:wrap="none" w:vAnchor="page" w:hAnchor="margin" w:x="3657" w:y="13361"/>
        <w:rPr>
          <w:rStyle w:val="C27"/>
          <w:rtl w:val="0"/>
        </w:rPr>
      </w:pPr>
      <w:r>
        <w:rPr>
          <w:rStyle w:val="C27"/>
          <w:rtl w:val="0"/>
        </w:rPr>
        <w:t>vyžadující</w:t>
      </w:r>
    </w:p>
    <w:p>
      <w:pPr>
        <w:pStyle w:val="P38"/>
        <w:framePr w:w="1268" w:h="230" w:hRule="exact" w:wrap="none" w:vAnchor="page" w:hAnchor="margin" w:x="4603" w:y="13361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5913" w:y="13361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28" w:y="13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61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3611"/>
        <w:rPr>
          <w:rStyle w:val="C27"/>
          <w:rtl w:val="0"/>
        </w:rPr>
      </w:pPr>
      <w:r>
        <w:rPr>
          <w:rStyle w:val="C27"/>
          <w:rtl w:val="0"/>
        </w:rPr>
        <w:t>12171</w:t>
      </w:r>
    </w:p>
    <w:p>
      <w:pPr>
        <w:pStyle w:val="P38"/>
        <w:framePr w:w="735" w:h="230" w:hRule="exact" w:wrap="none" w:vAnchor="page" w:hAnchor="margin" w:x="1819" w:y="1361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596" w:y="1361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441" w:y="1361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176" w:y="1361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088" w:y="136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46" w:y="1361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6168" w:y="136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6340" w:y="13611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6974" w:y="136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320" w:y="13611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035" w:y="13611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8846" w:y="13611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513" w:y="13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686" w:y="13611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10387" w:y="136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388" w:y="1384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166" w:y="1384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011" w:y="1384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2745" w:y="1384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24" w:h="230" w:hRule="exact" w:wrap="none" w:vAnchor="page" w:hAnchor="margin" w:x="3657" w:y="13841"/>
        <w:rPr>
          <w:rStyle w:val="C27"/>
          <w:rtl w:val="0"/>
        </w:rPr>
      </w:pPr>
      <w:r>
        <w:rPr>
          <w:rStyle w:val="C27"/>
          <w:rtl w:val="0"/>
        </w:rPr>
        <w:t>nevyžadující</w:t>
      </w:r>
    </w:p>
    <w:p>
      <w:pPr>
        <w:pStyle w:val="P38"/>
        <w:framePr w:w="1268" w:h="230" w:hRule="exact" w:wrap="none" w:vAnchor="page" w:hAnchor="margin" w:x="4824" w:y="13841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6134" w:y="13841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28" w:y="140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09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091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152" w:y="14091"/>
        <w:rPr>
          <w:rStyle w:val="C27"/>
          <w:rtl w:val="0"/>
        </w:rPr>
      </w:pPr>
      <w:r>
        <w:rPr>
          <w:rStyle w:val="C27"/>
          <w:rtl w:val="0"/>
        </w:rPr>
        <w:t>0310</w:t>
      </w:r>
    </w:p>
    <w:p>
      <w:pPr>
        <w:pStyle w:val="P38"/>
        <w:framePr w:w="735" w:h="230" w:hRule="exact" w:wrap="none" w:vAnchor="page" w:hAnchor="margin" w:x="1656" w:y="1409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433" w:y="1409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278" w:y="140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436" w:y="1409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4358" w:y="140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24" w:h="230" w:hRule="exact" w:wrap="none" w:vAnchor="page" w:hAnchor="margin" w:x="4531" w:y="14091"/>
        <w:rPr>
          <w:rStyle w:val="C27"/>
          <w:rtl w:val="0"/>
        </w:rPr>
      </w:pPr>
      <w:r>
        <w:rPr>
          <w:rStyle w:val="C27"/>
          <w:rtl w:val="0"/>
        </w:rPr>
        <w:t>Projektování</w:t>
      </w:r>
    </w:p>
    <w:p>
      <w:pPr>
        <w:pStyle w:val="P38"/>
        <w:framePr w:w="130" w:h="230" w:hRule="exact" w:wrap="none" w:vAnchor="page" w:hAnchor="margin" w:x="5697" w:y="140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870" w:y="14091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40"/>
        <w:framePr w:w="375" w:h="245" w:hRule="exact" w:wrap="none" w:vAnchor="page" w:hAnchor="margin" w:x="28" w:y="143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3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340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152" w:y="14340"/>
        <w:rPr>
          <w:rStyle w:val="C27"/>
          <w:rtl w:val="0"/>
        </w:rPr>
      </w:pPr>
      <w:r>
        <w:rPr>
          <w:rStyle w:val="C27"/>
          <w:rtl w:val="0"/>
        </w:rPr>
        <w:t>0830</w:t>
      </w:r>
    </w:p>
    <w:p>
      <w:pPr>
        <w:pStyle w:val="P38"/>
        <w:framePr w:w="735" w:h="230" w:hRule="exact" w:wrap="none" w:vAnchor="page" w:hAnchor="margin" w:x="1656" w:y="1434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433" w:y="1434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278" w:y="14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436" w:y="1434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4358" w:y="1434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69" w:h="230" w:hRule="exact" w:wrap="none" w:vAnchor="page" w:hAnchor="margin" w:x="4531" w:y="14340"/>
        <w:rPr>
          <w:rStyle w:val="C27"/>
          <w:rtl w:val="0"/>
        </w:rPr>
      </w:pPr>
      <w:r>
        <w:rPr>
          <w:rStyle w:val="C27"/>
          <w:rtl w:val="0"/>
        </w:rPr>
        <w:t>Zabezpečovací</w:t>
      </w:r>
    </w:p>
    <w:p>
      <w:pPr>
        <w:pStyle w:val="P38"/>
        <w:framePr w:w="725" w:h="230" w:hRule="exact" w:wrap="none" w:vAnchor="page" w:hAnchor="margin" w:x="5942" w:y="1434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73" w:h="230" w:hRule="exact" w:wrap="none" w:vAnchor="page" w:hAnchor="margin" w:x="28" w:y="14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81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81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81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81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81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81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8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81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81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81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81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81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04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04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04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0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04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04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04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04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04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04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04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27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27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27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27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27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27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27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27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27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2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27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2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50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50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50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5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50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5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50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50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5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50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50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50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50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5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50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50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5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50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5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27.7.2026 18:53:54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29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6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9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4" w:hRule="exact" w:wrap="none" w:vAnchor="page" w:hAnchor="margin" w:x="0" w:y="833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33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17" w:hRule="exact" w:wrap="none" w:vAnchor="page" w:hAnchor="margin" w:x="0" w:y="888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vzdělání instalatér nebo montér vodovodů a kanalizací a obsluha vodárenských zařízení a nejméně 5 let odborné praxe v povolání topenář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1"/>
        <w:framePr w:w="10766" w:h="5217" w:hRule="exact" w:wrap="none" w:vAnchor="page" w:hAnchor="margin" w:x="0" w:y="888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oboru vzdělání stavebnictví a nejméně 5 let odborné praxe v povolání topenář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1"/>
        <w:framePr w:w="10766" w:h="5217" w:hRule="exact" w:wrap="none" w:vAnchor="page" w:hAnchor="margin" w:x="0" w:y="888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vzdělání technická zařízení budov nebo pozemní stavby a nejméně 5 let odborné praxe v zhotovování technických zařízení budov (topení) nebo ve funkci učitele odborných předmětu nebo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27.7.2026 18:53:54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927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vybavená:</w:t>
      </w:r>
    </w:p>
    <w:p>
      <w:pPr>
        <w:pStyle w:val="P40"/>
        <w:framePr w:w="375" w:h="245" w:hRule="exact" w:wrap="none" w:vAnchor="page" w:hAnchor="margin" w:x="38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2763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psacími</w:t>
      </w:r>
    </w:p>
    <w:p>
      <w:pPr>
        <w:pStyle w:val="P38"/>
        <w:framePr w:w="903" w:h="230" w:hRule="exact" w:wrap="none" w:vAnchor="page" w:hAnchor="margin" w:x="1492" w:y="3262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116" w:h="230" w:hRule="exact" w:wrap="none" w:vAnchor="page" w:hAnchor="margin" w:x="1574" w:y="35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1732" w:y="3512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40"/>
        <w:framePr w:w="375" w:h="245" w:hRule="exact" w:wrap="none" w:vAnchor="page" w:hAnchor="margin" w:x="2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3762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27" w:h="230" w:hRule="exact" w:wrap="none" w:vAnchor="page" w:hAnchor="margin" w:x="1377" w:y="3762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plynovým</w:t>
      </w:r>
    </w:p>
    <w:p>
      <w:pPr>
        <w:pStyle w:val="P38"/>
        <w:framePr w:w="605" w:h="230" w:hRule="exact" w:wrap="none" w:vAnchor="page" w:hAnchor="margin" w:x="1651" w:y="4011"/>
        <w:rPr>
          <w:rStyle w:val="C27"/>
          <w:rtl w:val="0"/>
        </w:rPr>
      </w:pPr>
      <w:r>
        <w:rPr>
          <w:rStyle w:val="C27"/>
          <w:rtl w:val="0"/>
        </w:rPr>
        <w:t>kotlem</w:t>
      </w:r>
    </w:p>
    <w:p>
      <w:pPr>
        <w:pStyle w:val="P38"/>
        <w:framePr w:w="116" w:h="230" w:hRule="exact" w:wrap="none" w:vAnchor="page" w:hAnchor="margin" w:x="2299" w:y="40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457" w:y="4011"/>
        <w:rPr>
          <w:rStyle w:val="C27"/>
          <w:rtl w:val="0"/>
        </w:rPr>
      </w:pPr>
      <w:r>
        <w:rPr>
          <w:rStyle w:val="C27"/>
          <w:rtl w:val="0"/>
        </w:rPr>
        <w:t>napojením</w:t>
      </w:r>
    </w:p>
    <w:p>
      <w:pPr>
        <w:pStyle w:val="P38"/>
        <w:framePr w:w="241" w:h="230" w:hRule="exact" w:wrap="none" w:vAnchor="page" w:hAnchor="margin" w:x="3446" w:y="40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3729" w:y="4011"/>
        <w:rPr>
          <w:rStyle w:val="C27"/>
          <w:rtl w:val="0"/>
        </w:rPr>
      </w:pPr>
      <w:r>
        <w:rPr>
          <w:rStyle w:val="C27"/>
          <w:rtl w:val="0"/>
        </w:rPr>
        <w:t>ústřední</w:t>
      </w:r>
    </w:p>
    <w:p>
      <w:pPr>
        <w:pStyle w:val="P38"/>
        <w:framePr w:w="572" w:h="230" w:hRule="exact" w:wrap="none" w:vAnchor="page" w:hAnchor="margin" w:x="4507" w:y="4011"/>
        <w:rPr>
          <w:rStyle w:val="C27"/>
          <w:rtl w:val="0"/>
        </w:rPr>
      </w:pPr>
      <w:r>
        <w:rPr>
          <w:rStyle w:val="C27"/>
          <w:rtl w:val="0"/>
        </w:rPr>
        <w:t>topení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expanzní</w:t>
      </w:r>
    </w:p>
    <w:p>
      <w:pPr>
        <w:pStyle w:val="P38"/>
        <w:framePr w:w="793" w:h="230" w:hRule="exact" w:wrap="none" w:vAnchor="page" w:hAnchor="margin" w:x="1617" w:y="4261"/>
        <w:rPr>
          <w:rStyle w:val="C27"/>
          <w:rtl w:val="0"/>
        </w:rPr>
      </w:pPr>
      <w:r>
        <w:rPr>
          <w:rStyle w:val="C27"/>
          <w:rtl w:val="0"/>
        </w:rPr>
        <w:t>nádobou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uzavíracími</w:t>
      </w:r>
    </w:p>
    <w:p>
      <w:pPr>
        <w:pStyle w:val="P38"/>
        <w:framePr w:w="1023" w:h="230" w:hRule="exact" w:wrap="none" w:vAnchor="page" w:hAnchor="margin" w:x="1828" w:y="4510"/>
        <w:rPr>
          <w:rStyle w:val="C27"/>
          <w:rtl w:val="0"/>
        </w:rPr>
      </w:pPr>
      <w:r>
        <w:rPr>
          <w:rStyle w:val="C27"/>
          <w:rtl w:val="0"/>
        </w:rPr>
        <w:t>armaturami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filtrem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pojistným</w:t>
      </w:r>
    </w:p>
    <w:p>
      <w:pPr>
        <w:pStyle w:val="P38"/>
        <w:framePr w:w="759" w:h="230" w:hRule="exact" w:wrap="none" w:vAnchor="page" w:hAnchor="margin" w:x="1651" w:y="5010"/>
        <w:rPr>
          <w:rStyle w:val="C27"/>
          <w:rtl w:val="0"/>
        </w:rPr>
      </w:pPr>
      <w:r>
        <w:rPr>
          <w:rStyle w:val="C27"/>
          <w:rtl w:val="0"/>
        </w:rPr>
        <w:t>ventilem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02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termostatickými</w:t>
      </w:r>
    </w:p>
    <w:p>
      <w:pPr>
        <w:pStyle w:val="P38"/>
        <w:framePr w:w="581" w:h="230" w:hRule="exact" w:wrap="none" w:vAnchor="page" w:hAnchor="margin" w:x="2193" w:y="5259"/>
        <w:rPr>
          <w:rStyle w:val="C27"/>
          <w:rtl w:val="0"/>
        </w:rPr>
      </w:pPr>
      <w:r>
        <w:rPr>
          <w:rStyle w:val="C27"/>
          <w:rtl w:val="0"/>
        </w:rPr>
        <w:t>ventily</w:t>
      </w:r>
    </w:p>
    <w:p>
      <w:pPr>
        <w:pStyle w:val="P38"/>
        <w:framePr w:w="193" w:h="230" w:hRule="exact" w:wrap="none" w:vAnchor="page" w:hAnchor="margin" w:x="2817" w:y="5259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284" w:h="230" w:hRule="exact" w:wrap="none" w:vAnchor="page" w:hAnchor="margin" w:x="3052" w:y="5259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otopnými</w:t>
      </w:r>
    </w:p>
    <w:p>
      <w:pPr>
        <w:pStyle w:val="P38"/>
        <w:framePr w:w="538" w:h="230" w:hRule="exact" w:wrap="none" w:vAnchor="page" w:hAnchor="margin" w:x="1617" w:y="5509"/>
        <w:rPr>
          <w:rStyle w:val="C27"/>
          <w:rtl w:val="0"/>
        </w:rPr>
      </w:pPr>
      <w:r>
        <w:rPr>
          <w:rStyle w:val="C27"/>
          <w:rtl w:val="0"/>
        </w:rPr>
        <w:t>tělesy</w:t>
      </w:r>
    </w:p>
    <w:p>
      <w:pPr>
        <w:pStyle w:val="P38"/>
        <w:framePr w:w="605" w:h="230" w:hRule="exact" w:wrap="none" w:vAnchor="page" w:hAnchor="margin" w:x="2198" w:y="550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33" w:h="230" w:hRule="exact" w:wrap="none" w:vAnchor="page" w:hAnchor="margin" w:x="2846" w:y="5509"/>
        <w:rPr>
          <w:rStyle w:val="C27"/>
          <w:rtl w:val="0"/>
        </w:rPr>
      </w:pPr>
      <w:r>
        <w:rPr>
          <w:rStyle w:val="C27"/>
          <w:rtl w:val="0"/>
        </w:rPr>
        <w:t>příslušenství</w:t>
      </w:r>
    </w:p>
    <w:p>
      <w:pPr>
        <w:pStyle w:val="P38"/>
        <w:framePr w:w="193" w:h="230" w:hRule="exact" w:wrap="none" w:vAnchor="page" w:hAnchor="margin" w:x="4022" w:y="5509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284" w:h="230" w:hRule="exact" w:wrap="none" w:vAnchor="page" w:hAnchor="margin" w:x="4257" w:y="5509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oběhovým</w:t>
      </w:r>
    </w:p>
    <w:p>
      <w:pPr>
        <w:pStyle w:val="P38"/>
        <w:framePr w:w="1105" w:h="230" w:hRule="exact" w:wrap="none" w:vAnchor="page" w:hAnchor="margin" w:x="1728" w:y="5758"/>
        <w:rPr>
          <w:rStyle w:val="C27"/>
          <w:rtl w:val="0"/>
        </w:rPr>
      </w:pPr>
      <w:r>
        <w:rPr>
          <w:rStyle w:val="C27"/>
          <w:rtl w:val="0"/>
        </w:rPr>
        <w:t>teplovodním</w:t>
      </w:r>
    </w:p>
    <w:p>
      <w:pPr>
        <w:pStyle w:val="P38"/>
        <w:framePr w:w="946" w:h="230" w:hRule="exact" w:wrap="none" w:vAnchor="page" w:hAnchor="margin" w:x="2875" w:y="5758"/>
        <w:rPr>
          <w:rStyle w:val="C27"/>
          <w:rtl w:val="0"/>
        </w:rPr>
      </w:pPr>
      <w:r>
        <w:rPr>
          <w:rStyle w:val="C27"/>
          <w:rtl w:val="0"/>
        </w:rPr>
        <w:t>čerpadlem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potrubím</w:t>
      </w:r>
    </w:p>
    <w:p>
      <w:pPr>
        <w:pStyle w:val="P38"/>
        <w:framePr w:w="130" w:h="230" w:hRule="exact" w:wrap="none" w:vAnchor="page" w:hAnchor="margin" w:x="1593" w:y="60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766" w:y="6008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788" w:y="60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3134" w:y="6008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912" w:y="6008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625" w:h="230" w:hRule="exact" w:wrap="none" w:vAnchor="page" w:hAnchor="margin" w:x="4680" w:y="6008"/>
        <w:rPr>
          <w:rStyle w:val="C27"/>
          <w:rtl w:val="0"/>
        </w:rPr>
      </w:pPr>
      <w:r>
        <w:rPr>
          <w:rStyle w:val="C27"/>
          <w:rtl w:val="0"/>
        </w:rPr>
        <w:t>otopné</w:t>
      </w:r>
    </w:p>
    <w:p>
      <w:pPr>
        <w:pStyle w:val="P38"/>
        <w:framePr w:w="802" w:h="230" w:hRule="exact" w:wrap="none" w:vAnchor="page" w:hAnchor="margin" w:x="5347" w:y="6008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78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rozebíratelnými</w:t>
      </w:r>
    </w:p>
    <w:p>
      <w:pPr>
        <w:pStyle w:val="P38"/>
        <w:framePr w:w="130" w:h="230" w:hRule="exact" w:wrap="none" w:vAnchor="page" w:hAnchor="margin" w:x="2169" w:y="62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99" w:h="230" w:hRule="exact" w:wrap="none" w:vAnchor="page" w:hAnchor="margin" w:x="2342" w:y="6258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3984" w:y="6258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447" w:h="230" w:hRule="exact" w:wrap="none" w:vAnchor="page" w:hAnchor="margin" w:x="4454" w:y="6258"/>
        <w:rPr>
          <w:rStyle w:val="C27"/>
          <w:rtl w:val="0"/>
        </w:rPr>
      </w:pPr>
      <w:r>
        <w:rPr>
          <w:rStyle w:val="C27"/>
          <w:rtl w:val="0"/>
        </w:rPr>
        <w:t>(kov,</w:t>
      </w:r>
    </w:p>
    <w:p>
      <w:pPr>
        <w:pStyle w:val="P38"/>
        <w:framePr w:w="495" w:h="230" w:hRule="exact" w:wrap="none" w:vAnchor="page" w:hAnchor="margin" w:x="4944" w:y="6258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481" w:h="230" w:hRule="exact" w:wrap="none" w:vAnchor="page" w:hAnchor="margin" w:x="5481" w:y="6258"/>
        <w:rPr>
          <w:rStyle w:val="C27"/>
          <w:rtl w:val="0"/>
        </w:rPr>
      </w:pPr>
      <w:r>
        <w:rPr>
          <w:rStyle w:val="C27"/>
          <w:rtl w:val="0"/>
        </w:rPr>
        <w:t>měď)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1617" w:y="65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963" w:y="6507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2788" w:y="6507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639" w:h="230" w:hRule="exact" w:wrap="none" w:vAnchor="page" w:hAnchor="margin" w:x="3403" w:y="6507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40"/>
        <w:framePr w:w="375" w:h="245" w:hRule="exact" w:wrap="none" w:vAnchor="page" w:hAnchor="margin" w:x="2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757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3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posuvné</w:t>
      </w:r>
    </w:p>
    <w:p>
      <w:pPr>
        <w:pStyle w:val="P38"/>
        <w:framePr w:w="682" w:h="230" w:hRule="exact" w:wrap="none" w:vAnchor="page" w:hAnchor="margin" w:x="1560" w:y="7506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pásmo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682" w:h="230" w:hRule="exact" w:wrap="none" w:vAnchor="page" w:hAnchor="margin" w:x="1497" w:y="8005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8504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85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8504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8504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118" w:y="87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1387" w:y="8754"/>
        <w:rPr>
          <w:rStyle w:val="C27"/>
          <w:rtl w:val="0"/>
        </w:rPr>
      </w:pPr>
      <w:r>
        <w:rPr>
          <w:rStyle w:val="C27"/>
          <w:rtl w:val="0"/>
        </w:rPr>
        <w:t>svěrákem</w:t>
      </w:r>
    </w:p>
    <w:p>
      <w:pPr>
        <w:pStyle w:val="P38"/>
        <w:framePr w:w="965" w:h="230" w:hRule="exact" w:wrap="none" w:vAnchor="page" w:hAnchor="margin" w:x="2308" w:y="8754"/>
        <w:rPr>
          <w:rStyle w:val="C27"/>
          <w:rtl w:val="0"/>
        </w:rPr>
      </w:pPr>
      <w:r>
        <w:rPr>
          <w:rStyle w:val="C27"/>
          <w:rtl w:val="0"/>
        </w:rPr>
        <w:t>čelisťovým</w:t>
      </w:r>
    </w:p>
    <w:p>
      <w:pPr>
        <w:pStyle w:val="P38"/>
        <w:framePr w:w="130" w:h="230" w:hRule="exact" w:wrap="none" w:vAnchor="page" w:hAnchor="margin" w:x="3316" w:y="87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489" w:y="8754"/>
        <w:rPr>
          <w:rStyle w:val="C27"/>
          <w:rtl w:val="0"/>
        </w:rPr>
      </w:pPr>
      <w:r>
        <w:rPr>
          <w:rStyle w:val="C27"/>
          <w:rtl w:val="0"/>
        </w:rPr>
        <w:t>trubkovým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90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1972" w:y="9003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946" w:h="230" w:hRule="exact" w:wrap="none" w:vAnchor="page" w:hAnchor="margin" w:x="2894" w:y="9003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1608" w:y="92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953" w:y="9253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72" w:h="230" w:hRule="exact" w:wrap="none" w:vAnchor="page" w:hAnchor="margin" w:x="2721" w:y="9253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95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972" w:y="9502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447" w:h="230" w:hRule="exact" w:wrap="none" w:vAnchor="page" w:hAnchor="margin" w:x="2577" w:y="9502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826" w:h="230" w:hRule="exact" w:wrap="none" w:vAnchor="page" w:hAnchor="margin" w:x="3067" w:y="9502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97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72" w:y="9752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572" w:h="230" w:hRule="exact" w:wrap="none" w:vAnchor="page" w:hAnchor="margin" w:x="2884" w:y="9752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38"/>
        <w:framePr w:w="116" w:h="230" w:hRule="exact" w:wrap="none" w:vAnchor="page" w:hAnchor="margin" w:x="3499" w:y="97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657" w:y="9752"/>
        <w:rPr>
          <w:rStyle w:val="C27"/>
          <w:rtl w:val="0"/>
        </w:rPr>
      </w:pPr>
      <w:r>
        <w:rPr>
          <w:rStyle w:val="C27"/>
          <w:rtl w:val="0"/>
        </w:rPr>
        <w:t>oceli,</w:t>
      </w:r>
    </w:p>
    <w:p>
      <w:pPr>
        <w:pStyle w:val="P38"/>
        <w:framePr w:w="447" w:h="230" w:hRule="exact" w:wrap="none" w:vAnchor="page" w:hAnchor="margin" w:x="4180" w:y="9752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30" w:h="230" w:hRule="exact" w:wrap="none" w:vAnchor="page" w:hAnchor="margin" w:x="4670" w:y="97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43" w:y="9752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38"/>
        <w:framePr w:w="860" w:h="230" w:hRule="exact" w:wrap="none" w:vAnchor="page" w:hAnchor="margin" w:x="5433" w:y="9752"/>
        <w:rPr>
          <w:rStyle w:val="C27"/>
          <w:rtl w:val="0"/>
        </w:rPr>
      </w:pPr>
      <w:r>
        <w:rPr>
          <w:rStyle w:val="C27"/>
          <w:rtl w:val="0"/>
        </w:rPr>
        <w:t>lisováním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1660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44" w:y="10002"/>
        <w:rPr>
          <w:rStyle w:val="C27"/>
          <w:rtl w:val="0"/>
        </w:rPr>
      </w:pPr>
      <w:r>
        <w:rPr>
          <w:rStyle w:val="C27"/>
          <w:rtl w:val="0"/>
        </w:rPr>
        <w:t>měděné</w:t>
      </w:r>
    </w:p>
    <w:p>
      <w:pPr>
        <w:pStyle w:val="P38"/>
        <w:framePr w:w="562" w:h="230" w:hRule="exact" w:wrap="none" w:vAnchor="page" w:hAnchor="margin" w:x="2721" w:y="10002"/>
        <w:rPr>
          <w:rStyle w:val="C27"/>
          <w:rtl w:val="0"/>
        </w:rPr>
      </w:pPr>
      <w:r>
        <w:rPr>
          <w:rStyle w:val="C27"/>
          <w:rtl w:val="0"/>
        </w:rPr>
        <w:t>trubky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238" w:y="10251"/>
        <w:rPr>
          <w:rStyle w:val="C27"/>
          <w:rtl w:val="0"/>
        </w:rPr>
      </w:pPr>
      <w:r>
        <w:rPr>
          <w:rStyle w:val="C27"/>
          <w:rtl w:val="0"/>
        </w:rPr>
        <w:t>stranových</w:t>
      </w:r>
    </w:p>
    <w:p>
      <w:pPr>
        <w:pStyle w:val="P38"/>
        <w:framePr w:w="428" w:h="230" w:hRule="exact" w:wrap="none" w:vAnchor="page" w:hAnchor="margin" w:x="2260" w:y="10251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gola</w:t>
      </w:r>
    </w:p>
    <w:p>
      <w:pPr>
        <w:pStyle w:val="P38"/>
        <w:framePr w:w="447" w:h="230" w:hRule="exact" w:wrap="none" w:vAnchor="page" w:hAnchor="margin" w:x="1185" w:y="1050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38"/>
        <w:framePr w:w="658" w:h="230" w:hRule="exact" w:wrap="none" w:vAnchor="page" w:hAnchor="margin" w:x="1728" w:y="10750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1238" w:y="11000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241" w:h="230" w:hRule="exact" w:wrap="none" w:vAnchor="page" w:hAnchor="margin" w:x="1843" w:y="110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126" w:y="11000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2793" w:y="110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966" w:y="110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37" w:h="230" w:hRule="exact" w:wrap="none" w:vAnchor="page" w:hAnchor="margin" w:x="3249" w:y="11000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47" w:h="230" w:hRule="exact" w:wrap="none" w:vAnchor="page" w:hAnchor="margin" w:x="1238" w:y="11250"/>
        <w:rPr>
          <w:rStyle w:val="C27"/>
          <w:rtl w:val="0"/>
        </w:rPr>
      </w:pPr>
      <w:r>
        <w:rPr>
          <w:rStyle w:val="C27"/>
          <w:rtl w:val="0"/>
        </w:rPr>
        <w:t>šroubováků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stupňovitý</w:t>
      </w:r>
    </w:p>
    <w:p>
      <w:pPr>
        <w:pStyle w:val="P38"/>
        <w:framePr w:w="317" w:h="230" w:hRule="exact" w:wrap="none" w:vAnchor="page" w:hAnchor="margin" w:x="1704" w:y="11499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6" w:h="230" w:hRule="exact" w:wrap="none" w:vAnchor="page" w:hAnchor="margin" w:x="2064" w:y="114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2222" w:y="11499"/>
        <w:rPr>
          <w:rStyle w:val="C27"/>
          <w:rtl w:val="0"/>
        </w:rPr>
      </w:pPr>
      <w:r>
        <w:rPr>
          <w:rStyle w:val="C27"/>
          <w:rtl w:val="0"/>
        </w:rPr>
        <w:t>ráčnou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1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02" w:y="11749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sekáč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05" w:h="230" w:hRule="exact" w:wrap="none" w:vAnchor="page" w:hAnchor="margin" w:x="1651" w:y="12498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130" w:h="230" w:hRule="exact" w:wrap="none" w:vAnchor="page" w:hAnchor="margin" w:x="2198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71" w:y="1249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3096" w:y="1249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241" w:h="230" w:hRule="exact" w:wrap="none" w:vAnchor="page" w:hAnchor="margin" w:x="1627" w:y="127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10" w:y="12747"/>
        <w:rPr>
          <w:rStyle w:val="C27"/>
          <w:rtl w:val="0"/>
        </w:rPr>
      </w:pPr>
      <w:r>
        <w:rPr>
          <w:rStyle w:val="C27"/>
          <w:rtl w:val="0"/>
        </w:rPr>
        <w:t>řezání</w:t>
      </w:r>
    </w:p>
    <w:p>
      <w:pPr>
        <w:pStyle w:val="P38"/>
        <w:framePr w:w="980" w:h="230" w:hRule="exact" w:wrap="none" w:vAnchor="page" w:hAnchor="margin" w:x="2524" w:y="12747"/>
        <w:rPr>
          <w:rStyle w:val="C27"/>
          <w:rtl w:val="0"/>
        </w:rPr>
      </w:pPr>
      <w:r>
        <w:rPr>
          <w:rStyle w:val="C27"/>
          <w:rtl w:val="0"/>
        </w:rPr>
        <w:t>trubkových</w:t>
      </w:r>
    </w:p>
    <w:p>
      <w:pPr>
        <w:pStyle w:val="P38"/>
        <w:framePr w:w="538" w:h="230" w:hRule="exact" w:wrap="none" w:vAnchor="page" w:hAnchor="margin" w:x="3547" w:y="12747"/>
        <w:rPr>
          <w:rStyle w:val="C27"/>
          <w:rtl w:val="0"/>
        </w:rPr>
      </w:pPr>
      <w:r>
        <w:rPr>
          <w:rStyle w:val="C27"/>
          <w:rtl w:val="0"/>
        </w:rPr>
        <w:t>závitů</w:t>
      </w:r>
    </w:p>
    <w:p>
      <w:pPr>
        <w:pStyle w:val="P40"/>
        <w:framePr w:w="375" w:h="245" w:hRule="exact" w:wrap="none" w:vAnchor="page" w:hAnchor="margin" w:x="38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01" w:h="230" w:hRule="exact" w:wrap="none" w:vAnchor="page" w:hAnchor="margin" w:x="1329" w:y="12997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40"/>
        <w:framePr w:w="375" w:h="245" w:hRule="exact" w:wrap="none" w:vAnchor="page" w:hAnchor="margin" w:x="38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70" w:h="230" w:hRule="exact" w:wrap="none" w:vAnchor="page" w:hAnchor="margin" w:x="1329" w:y="13246"/>
        <w:rPr>
          <w:rStyle w:val="C27"/>
          <w:rtl w:val="0"/>
        </w:rPr>
      </w:pPr>
      <w:r>
        <w:rPr>
          <w:rStyle w:val="C27"/>
          <w:rtl w:val="0"/>
        </w:rPr>
        <w:t>sika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hasák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1374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13995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91" w:h="230" w:hRule="exact" w:wrap="none" w:vAnchor="page" w:hAnchor="margin" w:x="1238" w:y="14245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4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0"/>
        <w:framePr w:w="375" w:h="245" w:hRule="exact" w:wrap="none" w:vAnchor="page" w:hAnchor="margin" w:x="38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pumpa</w:t>
      </w:r>
    </w:p>
    <w:p>
      <w:pPr>
        <w:pStyle w:val="P38"/>
        <w:framePr w:w="241" w:h="230" w:hRule="exact" w:wrap="none" w:vAnchor="page" w:hAnchor="margin" w:x="1416" w:y="147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1699" w:y="14744"/>
        <w:rPr>
          <w:rStyle w:val="C27"/>
          <w:rtl w:val="0"/>
        </w:rPr>
      </w:pPr>
      <w:r>
        <w:rPr>
          <w:rStyle w:val="C27"/>
          <w:rtl w:val="0"/>
        </w:rPr>
        <w:t>tlakové</w:t>
      </w:r>
    </w:p>
    <w:p>
      <w:pPr>
        <w:pStyle w:val="P38"/>
        <w:framePr w:w="735" w:h="230" w:hRule="exact" w:wrap="none" w:vAnchor="page" w:hAnchor="margin" w:x="2390" w:y="147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75" w:h="245" w:hRule="exact" w:wrap="none" w:vAnchor="page" w:hAnchor="margin" w:x="28" w:y="14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5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0"/>
        <w:framePr w:w="375" w:h="245" w:hRule="exact" w:wrap="none" w:vAnchor="page" w:hAnchor="margin" w:x="388" w:y="15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lihový</w:t>
      </w:r>
    </w:p>
    <w:p>
      <w:pPr>
        <w:pStyle w:val="P38"/>
        <w:framePr w:w="217" w:h="230" w:hRule="exact" w:wrap="none" w:vAnchor="page" w:hAnchor="margin" w:x="1320" w:y="15493"/>
        <w:rPr>
          <w:rStyle w:val="C27"/>
          <w:rtl w:val="0"/>
        </w:rPr>
      </w:pPr>
      <w:r>
        <w:rPr>
          <w:rStyle w:val="C27"/>
          <w:rtl w:val="0"/>
        </w:rPr>
        <w:t>fix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27.7.2026 18:53:54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1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10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71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60" w:h="230" w:hRule="exact" w:wrap="none" w:vAnchor="page" w:hAnchor="margin" w:x="902" w:y="217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1804" w:y="217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2529" w:y="217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2923" w:y="2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375" w:h="245" w:hRule="exact" w:wrap="none" w:vAnchor="page" w:hAnchor="margin" w:x="2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392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46" w:h="230" w:hRule="exact" w:wrap="none" w:vAnchor="page" w:hAnchor="margin" w:x="2649" w:y="2423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3638" w:y="24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3796" w:y="2423"/>
        <w:rPr>
          <w:rStyle w:val="C27"/>
          <w:rtl w:val="0"/>
        </w:rPr>
      </w:pPr>
      <w:r>
        <w:rPr>
          <w:rStyle w:val="C27"/>
          <w:rtl w:val="0"/>
        </w:rPr>
        <w:t>hodnocenými</w:t>
      </w:r>
    </w:p>
    <w:p>
      <w:pPr>
        <w:pStyle w:val="P38"/>
        <w:framePr w:w="913" w:h="230" w:hRule="exact" w:wrap="none" w:vAnchor="page" w:hAnchor="margin" w:x="5040" w:y="2423"/>
        <w:rPr>
          <w:rStyle w:val="C27"/>
          <w:rtl w:val="0"/>
        </w:rPr>
      </w:pPr>
      <w:r>
        <w:rPr>
          <w:rStyle w:val="C27"/>
          <w:rtl w:val="0"/>
        </w:rPr>
        <w:t>činnostmi,</w:t>
      </w:r>
    </w:p>
    <w:p>
      <w:pPr>
        <w:pStyle w:val="P38"/>
        <w:framePr w:w="1071" w:h="230" w:hRule="exact" w:wrap="none" w:vAnchor="page" w:hAnchor="margin" w:x="5995" w:y="2423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234" w:h="230" w:hRule="exact" w:wrap="none" w:vAnchor="page" w:hAnchor="margin" w:x="7108" w:y="2423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8385" w:y="2423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9144" w:y="2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316" w:y="2423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26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538" w:h="230" w:hRule="exact" w:wrap="none" w:vAnchor="page" w:hAnchor="margin" w:x="1257" w:y="265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0" w:h="230" w:hRule="exact" w:wrap="none" w:vAnchor="page" w:hAnchor="margin" w:x="1838" w:y="265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428" w:h="230" w:hRule="exact" w:wrap="none" w:vAnchor="page" w:hAnchor="margin" w:x="2740" w:y="2653"/>
        <w:rPr>
          <w:rStyle w:val="C27"/>
          <w:rtl w:val="0"/>
        </w:rPr>
      </w:pPr>
      <w:r>
        <w:rPr>
          <w:rStyle w:val="C27"/>
          <w:rtl w:val="0"/>
        </w:rPr>
        <w:t>listy)</w:t>
      </w:r>
    </w:p>
    <w:p>
      <w:pPr>
        <w:pStyle w:val="P40"/>
        <w:framePr w:w="375" w:h="245" w:hRule="exact" w:wrap="none" w:vAnchor="page" w:hAnchor="margin" w:x="28" w:y="28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2903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759" w:h="230" w:hRule="exact" w:wrap="none" w:vAnchor="page" w:hAnchor="margin" w:x="1080" w:y="2903"/>
        <w:rPr>
          <w:rStyle w:val="C27"/>
          <w:rtl w:val="0"/>
        </w:rPr>
      </w:pPr>
      <w:r>
        <w:rPr>
          <w:rStyle w:val="C27"/>
          <w:rtl w:val="0"/>
        </w:rPr>
        <w:t>(dálkový</w:t>
      </w:r>
    </w:p>
    <w:p>
      <w:pPr>
        <w:pStyle w:val="P38"/>
        <w:framePr w:w="461" w:h="230" w:hRule="exact" w:wrap="none" w:vAnchor="page" w:hAnchor="margin" w:x="1881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85" w:y="290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16" w:h="230" w:hRule="exact" w:wrap="none" w:vAnchor="page" w:hAnchor="margin" w:x="3000" w:y="29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3158" w:y="290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749" w:h="230" w:hRule="exact" w:wrap="none" w:vAnchor="page" w:hAnchor="margin" w:x="3806" w:y="2903"/>
        <w:rPr>
          <w:rStyle w:val="C27"/>
          <w:rtl w:val="0"/>
        </w:rPr>
      </w:pPr>
      <w:r>
        <w:rPr>
          <w:rStyle w:val="C27"/>
          <w:rtl w:val="0"/>
        </w:rPr>
        <w:t>podobě)</w:t>
      </w:r>
    </w:p>
    <w:p>
      <w:pPr>
        <w:pStyle w:val="P38"/>
        <w:framePr w:w="116" w:h="230" w:hRule="exact" w:wrap="none" w:vAnchor="page" w:hAnchor="margin" w:x="4598" w:y="29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756" w:y="2903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879" w:h="230" w:hRule="exact" w:wrap="none" w:vAnchor="page" w:hAnchor="margin" w:x="5347" w:y="2903"/>
        <w:rPr>
          <w:rStyle w:val="C27"/>
          <w:rtl w:val="0"/>
        </w:rPr>
      </w:pPr>
      <w:r>
        <w:rPr>
          <w:rStyle w:val="C27"/>
          <w:rtl w:val="0"/>
        </w:rPr>
        <w:t>dotčeným</w:t>
      </w:r>
    </w:p>
    <w:p>
      <w:pPr>
        <w:pStyle w:val="P38"/>
        <w:framePr w:w="1013" w:h="230" w:hRule="exact" w:wrap="none" w:vAnchor="page" w:hAnchor="margin" w:x="6268" w:y="2903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749" w:h="230" w:hRule="exact" w:wrap="none" w:vAnchor="page" w:hAnchor="margin" w:x="7324" w:y="2903"/>
        <w:rPr>
          <w:rStyle w:val="C27"/>
          <w:rtl w:val="0"/>
        </w:rPr>
      </w:pPr>
      <w:r>
        <w:rPr>
          <w:rStyle w:val="C27"/>
          <w:rtl w:val="0"/>
        </w:rPr>
        <w:t>normám</w:t>
      </w:r>
    </w:p>
    <w:p>
      <w:pPr>
        <w:pStyle w:val="P40"/>
        <w:framePr w:w="375" w:h="245" w:hRule="exact" w:wrap="none" w:vAnchor="page" w:hAnchor="margin" w:x="388" w:y="31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15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3153"/>
        <w:rPr>
          <w:rStyle w:val="C27"/>
          <w:rtl w:val="0"/>
        </w:rPr>
      </w:pPr>
      <w:r>
        <w:rPr>
          <w:rStyle w:val="C27"/>
          <w:rtl w:val="0"/>
        </w:rPr>
        <w:t>12170</w:t>
      </w:r>
    </w:p>
    <w:p>
      <w:pPr>
        <w:pStyle w:val="P38"/>
        <w:framePr w:w="735" w:h="230" w:hRule="exact" w:wrap="none" w:vAnchor="page" w:hAnchor="margin" w:x="2179" w:y="315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956" w:y="315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801" w:y="315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536" w:y="315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448" w:y="31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606" w:y="3153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528" w:y="31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6652" w:y="3153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7286" w:y="3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632" w:y="3153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347" w:y="3153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9158" w:y="315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825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998" w:y="3153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873" w:y="338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651" w:y="338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496" w:y="338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3230" w:y="338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903" w:h="230" w:hRule="exact" w:wrap="none" w:vAnchor="page" w:hAnchor="margin" w:x="4142" w:y="3383"/>
        <w:rPr>
          <w:rStyle w:val="C27"/>
          <w:rtl w:val="0"/>
        </w:rPr>
      </w:pPr>
      <w:r>
        <w:rPr>
          <w:rStyle w:val="C27"/>
          <w:rtl w:val="0"/>
        </w:rPr>
        <w:t>vyžadující</w:t>
      </w:r>
    </w:p>
    <w:p>
      <w:pPr>
        <w:pStyle w:val="P38"/>
        <w:framePr w:w="1268" w:h="230" w:hRule="exact" w:wrap="none" w:vAnchor="page" w:hAnchor="margin" w:x="5088" w:y="3383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6398" w:y="3383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388" w:y="36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63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3633"/>
        <w:rPr>
          <w:rStyle w:val="C27"/>
          <w:rtl w:val="0"/>
        </w:rPr>
      </w:pPr>
      <w:r>
        <w:rPr>
          <w:rStyle w:val="C27"/>
          <w:rtl w:val="0"/>
        </w:rPr>
        <w:t>12171</w:t>
      </w:r>
    </w:p>
    <w:p>
      <w:pPr>
        <w:pStyle w:val="P38"/>
        <w:framePr w:w="735" w:h="230" w:hRule="exact" w:wrap="none" w:vAnchor="page" w:hAnchor="margin" w:x="2179" w:y="363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956" w:y="363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801" w:y="363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536" w:y="363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448" w:y="3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606" w:y="3633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528" w:y="36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6652" w:y="3633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7286" w:y="3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632" w:y="3633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347" w:y="3633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9158" w:y="363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825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998" w:y="3633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748" w:y="38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873" w:y="386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651" w:y="386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496" w:y="386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3230" w:y="386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24" w:h="230" w:hRule="exact" w:wrap="none" w:vAnchor="page" w:hAnchor="margin" w:x="4142" w:y="3863"/>
        <w:rPr>
          <w:rStyle w:val="C27"/>
          <w:rtl w:val="0"/>
        </w:rPr>
      </w:pPr>
      <w:r>
        <w:rPr>
          <w:rStyle w:val="C27"/>
          <w:rtl w:val="0"/>
        </w:rPr>
        <w:t>nevyžadující</w:t>
      </w:r>
    </w:p>
    <w:p>
      <w:pPr>
        <w:pStyle w:val="P38"/>
        <w:framePr w:w="1268" w:h="230" w:hRule="exact" w:wrap="none" w:vAnchor="page" w:hAnchor="margin" w:x="5308" w:y="3863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6619" w:y="3863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388" w:y="40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411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4113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512" w:y="4113"/>
        <w:rPr>
          <w:rStyle w:val="C27"/>
          <w:rtl w:val="0"/>
        </w:rPr>
      </w:pPr>
      <w:r>
        <w:rPr>
          <w:rStyle w:val="C27"/>
          <w:rtl w:val="0"/>
        </w:rPr>
        <w:t>0310</w:t>
      </w:r>
    </w:p>
    <w:p>
      <w:pPr>
        <w:pStyle w:val="P38"/>
        <w:framePr w:w="735" w:h="230" w:hRule="exact" w:wrap="none" w:vAnchor="page" w:hAnchor="margin" w:x="2016" w:y="411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93" w:y="411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38" w:y="4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96" w:y="4113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18" w:y="41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24" w:h="230" w:hRule="exact" w:wrap="none" w:vAnchor="page" w:hAnchor="margin" w:x="4843" w:y="4113"/>
        <w:rPr>
          <w:rStyle w:val="C27"/>
          <w:rtl w:val="0"/>
        </w:rPr>
      </w:pPr>
      <w:r>
        <w:rPr>
          <w:rStyle w:val="C27"/>
          <w:rtl w:val="0"/>
        </w:rPr>
        <w:t>Projektování</w:t>
      </w:r>
    </w:p>
    <w:p>
      <w:pPr>
        <w:pStyle w:val="P38"/>
        <w:framePr w:w="130" w:h="230" w:hRule="exact" w:wrap="none" w:vAnchor="page" w:hAnchor="margin" w:x="6009" w:y="4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182" w:y="411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40"/>
        <w:framePr w:w="375" w:h="245" w:hRule="exact" w:wrap="none" w:vAnchor="page" w:hAnchor="margin" w:x="388" w:y="43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436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4362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512" w:y="4362"/>
        <w:rPr>
          <w:rStyle w:val="C27"/>
          <w:rtl w:val="0"/>
        </w:rPr>
      </w:pPr>
      <w:r>
        <w:rPr>
          <w:rStyle w:val="C27"/>
          <w:rtl w:val="0"/>
        </w:rPr>
        <w:t>0830</w:t>
      </w:r>
    </w:p>
    <w:p>
      <w:pPr>
        <w:pStyle w:val="P38"/>
        <w:framePr w:w="735" w:h="230" w:hRule="exact" w:wrap="none" w:vAnchor="page" w:hAnchor="margin" w:x="2016" w:y="4362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93" w:y="4362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38" w:y="43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96" w:y="4362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18" w:y="43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69" w:h="230" w:hRule="exact" w:wrap="none" w:vAnchor="page" w:hAnchor="margin" w:x="4843" w:y="4362"/>
        <w:rPr>
          <w:rStyle w:val="C27"/>
          <w:rtl w:val="0"/>
        </w:rPr>
      </w:pPr>
      <w:r>
        <w:rPr>
          <w:rStyle w:val="C27"/>
          <w:rtl w:val="0"/>
        </w:rPr>
        <w:t>Zabezpečovací</w:t>
      </w:r>
    </w:p>
    <w:p>
      <w:pPr>
        <w:pStyle w:val="P38"/>
        <w:framePr w:w="725" w:h="230" w:hRule="exact" w:wrap="none" w:vAnchor="page" w:hAnchor="margin" w:x="6254" w:y="4362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73" w:h="230" w:hRule="exact" w:wrap="none" w:vAnchor="page" w:hAnchor="margin" w:x="28" w:y="45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8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83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8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83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83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83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83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83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83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8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83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83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83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83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8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83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06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06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06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06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06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06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06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06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06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0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06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29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29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29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29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29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2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29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29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29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29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29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60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9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4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6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27.7.2026 18:53:54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27.7.2026 18:53:54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77180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22F3FB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678C67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