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BA9CD" Type="http://schemas.openxmlformats.org/officeDocument/2006/relationships/officeDocument" Target="/word/document.xml" /><Relationship Id="coreR630BA9CD" Type="http://schemas.openxmlformats.org/package/2006/relationships/metadata/core-properties" Target="/docProps/core.xml" /><Relationship Id="customR630BA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18.10.2026 18:30:05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plynu a zařízení, 18.10.2026 18:30:06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18.10.2026 18:30:06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15A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9673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A0D2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