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82E4ED" Type="http://schemas.openxmlformats.org/officeDocument/2006/relationships/officeDocument" Target="/word/document.xml" /><Relationship Id="coreR5E82E4ED" Type="http://schemas.openxmlformats.org/package/2006/relationships/metadata/core-properties" Target="/docProps/core.xml" /><Relationship Id="customR5E82E4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18.10.2026 19:33:18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18.10.2026 19:33:18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