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4596F" Type="http://schemas.openxmlformats.org/officeDocument/2006/relationships/officeDocument" Target="/word/document.xml" /><Relationship Id="coreR12D4596F" Type="http://schemas.openxmlformats.org/package/2006/relationships/metadata/core-properties" Target="/docProps/core.xml" /><Relationship Id="customR12D45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dílů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dílů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Seřizování, ošetřování a údržba kožešnických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Zkracování a prodlužování dámských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Mechanické úpravy hotových kožešinových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Ztužovací práce na kožešinových polotovarech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Strojové šití usňových oděvů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Podšívkování usňových plášťů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27.08.2010 do: 19.08.2020</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Modelovat a upravovat zhotovený střih pro jednotlivé materiály a technologie pro vytypovaný výrobek nebo jeho část podle zadaných požadavků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Posuzování kvality kožešin a kožešinových výrobků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831" w:hRule="exact" w:wrap="none" w:vAnchor="page" w:hAnchor="margin" w:x="45" w:y="8908"/>
        <w:rPr>
          <w:rStyle w:val="C3"/>
          <w:rtl w:val="0"/>
        </w:rPr>
      </w:pPr>
    </w:p>
    <w:p>
      <w:pPr>
        <w:pStyle w:val="P13"/>
        <w:framePr w:w="6658" w:h="704" w:hRule="exact" w:wrap="none" w:vAnchor="page" w:hAnchor="margin" w:x="71" w:y="8964"/>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908"/>
        <w:rPr>
          <w:rStyle w:val="C3"/>
          <w:rtl w:val="0"/>
        </w:rPr>
      </w:pPr>
    </w:p>
    <w:p>
      <w:pPr>
        <w:pStyle w:val="P29"/>
        <w:framePr w:w="3839" w:h="704" w:hRule="exact" w:wrap="none" w:vAnchor="page" w:hAnchor="margin" w:x="6856" w:y="8964"/>
        <w:rPr>
          <w:rStyle w:val="C21"/>
          <w:rtl w:val="0"/>
        </w:rPr>
      </w:pPr>
      <w:r>
        <w:rPr>
          <w:rStyle w:val="C21"/>
          <w:rtl w:val="0"/>
        </w:rPr>
        <w:t>Praktické provedení</w:t>
      </w:r>
    </w:p>
    <w:p>
      <w:pPr>
        <w:pStyle w:val="P16"/>
        <w:framePr w:w="6710" w:h="607" w:hRule="exact" w:wrap="none" w:vAnchor="page" w:hAnchor="margin" w:x="45" w:y="9739"/>
        <w:rPr>
          <w:rStyle w:val="C3"/>
          <w:rtl w:val="0"/>
        </w:rPr>
      </w:pPr>
    </w:p>
    <w:p>
      <w:pPr>
        <w:pStyle w:val="P17"/>
        <w:framePr w:w="6658" w:h="480" w:hRule="exact" w:wrap="none" w:vAnchor="page" w:hAnchor="margin" w:x="71" w:y="9795"/>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739"/>
        <w:rPr>
          <w:rStyle w:val="C3"/>
          <w:rtl w:val="0"/>
        </w:rPr>
      </w:pPr>
    </w:p>
    <w:p>
      <w:pPr>
        <w:pStyle w:val="P31"/>
        <w:framePr w:w="3839" w:h="480" w:hRule="exact" w:wrap="none" w:vAnchor="page" w:hAnchor="margin" w:x="6856" w:y="9795"/>
        <w:rPr>
          <w:rStyle w:val="C22"/>
          <w:rtl w:val="0"/>
        </w:rPr>
      </w:pPr>
      <w:r>
        <w:rPr>
          <w:rStyle w:val="C22"/>
          <w:rtl w:val="0"/>
        </w:rPr>
        <w:t>Praktické provedení</w:t>
      </w:r>
    </w:p>
    <w:p>
      <w:pPr>
        <w:pStyle w:val="P32"/>
        <w:framePr w:w="10710" w:h="248" w:hRule="exact" w:wrap="none" w:vAnchor="page" w:hAnchor="margin" w:x="28" w:y="10459"/>
        <w:rPr>
          <w:rStyle w:val="C23"/>
          <w:rtl w:val="0"/>
        </w:rPr>
      </w:pPr>
      <w:r>
        <w:rPr>
          <w:rStyle w:val="C23"/>
          <w:rtl w:val="0"/>
        </w:rPr>
        <w:t>Je třeba splnit obě kritéria.</w:t>
      </w:r>
    </w:p>
    <w:p>
      <w:pPr>
        <w:pStyle w:val="P23"/>
        <w:framePr w:w="10710" w:h="340" w:hRule="exact" w:wrap="none" w:vAnchor="page" w:hAnchor="margin" w:x="28" w:y="10895"/>
        <w:rPr>
          <w:rStyle w:val="C18"/>
          <w:rtl w:val="0"/>
        </w:rPr>
      </w:pPr>
      <w:r>
        <w:rPr>
          <w:rStyle w:val="C18"/>
          <w:rtl w:val="0"/>
        </w:rPr>
        <w:t>Krájení, napínání a sesazování kožešin</w:t>
      </w:r>
    </w:p>
    <w:p>
      <w:pPr>
        <w:pStyle w:val="P24"/>
        <w:framePr w:w="6713" w:h="376" w:hRule="exact" w:wrap="none" w:vAnchor="page" w:hAnchor="margin" w:x="45" w:y="11334"/>
        <w:rPr>
          <w:rStyle w:val="C3"/>
          <w:rtl w:val="0"/>
        </w:rPr>
      </w:pPr>
    </w:p>
    <w:p>
      <w:pPr>
        <w:pStyle w:val="P25"/>
        <w:framePr w:w="6661" w:h="249" w:hRule="exact" w:wrap="none" w:vAnchor="page" w:hAnchor="margin" w:x="71" w:y="11405"/>
        <w:rPr>
          <w:rStyle w:val="C19"/>
          <w:rtl w:val="0"/>
        </w:rPr>
      </w:pPr>
      <w:r>
        <w:rPr>
          <w:rStyle w:val="C19"/>
          <w:rtl w:val="0"/>
        </w:rPr>
        <w:t>Kritéria hodnocení</w:t>
      </w:r>
    </w:p>
    <w:p>
      <w:pPr>
        <w:pStyle w:val="P26"/>
        <w:framePr w:w="3918" w:h="376" w:hRule="exact" w:wrap="none" w:vAnchor="page" w:hAnchor="margin" w:x="6803" w:y="11334"/>
        <w:rPr>
          <w:rStyle w:val="C3"/>
          <w:rtl w:val="0"/>
        </w:rPr>
      </w:pPr>
    </w:p>
    <w:p>
      <w:pPr>
        <w:pStyle w:val="P27"/>
        <w:framePr w:w="3836" w:h="249" w:hRule="exact" w:wrap="none" w:vAnchor="page" w:hAnchor="margin" w:x="6859" w:y="11405"/>
        <w:rPr>
          <w:rStyle w:val="C20"/>
          <w:rtl w:val="0"/>
        </w:rPr>
      </w:pPr>
      <w:r>
        <w:rPr>
          <w:rStyle w:val="C20"/>
          <w:rtl w:val="0"/>
        </w:rPr>
        <w:t>Způsoby ověření</w:t>
      </w:r>
    </w:p>
    <w:p>
      <w:pPr>
        <w:pStyle w:val="P12"/>
        <w:framePr w:w="6710" w:h="607" w:hRule="exact" w:wrap="none" w:vAnchor="page" w:hAnchor="margin" w:x="45" w:y="11710"/>
        <w:rPr>
          <w:rStyle w:val="C3"/>
          <w:rtl w:val="0"/>
        </w:rPr>
      </w:pPr>
    </w:p>
    <w:p>
      <w:pPr>
        <w:pStyle w:val="P13"/>
        <w:framePr w:w="6658" w:h="480" w:hRule="exact" w:wrap="none" w:vAnchor="page" w:hAnchor="margin" w:x="71" w:y="11766"/>
        <w:rPr>
          <w:rStyle w:val="C11"/>
          <w:rtl w:val="0"/>
        </w:rPr>
      </w:pPr>
      <w:r>
        <w:rPr>
          <w:rStyle w:val="C11"/>
          <w:rtl w:val="0"/>
        </w:rPr>
        <w:t>a) Provést sesazování a přesazování kožešin podle pravidel, provádět numerické výpočty a značení rozsazovaných nebo přesazovaných kožešin</w:t>
      </w:r>
    </w:p>
    <w:p>
      <w:pPr>
        <w:pStyle w:val="P28"/>
        <w:framePr w:w="3921" w:h="607" w:hRule="exact" w:wrap="none" w:vAnchor="page" w:hAnchor="margin" w:x="6800" w:y="11710"/>
        <w:rPr>
          <w:rStyle w:val="C3"/>
          <w:rtl w:val="0"/>
        </w:rPr>
      </w:pPr>
    </w:p>
    <w:p>
      <w:pPr>
        <w:pStyle w:val="P29"/>
        <w:framePr w:w="3839" w:h="480" w:hRule="exact" w:wrap="none" w:vAnchor="page" w:hAnchor="margin" w:x="6856" w:y="11766"/>
        <w:rPr>
          <w:rStyle w:val="C21"/>
          <w:rtl w:val="0"/>
        </w:rPr>
      </w:pPr>
      <w:r>
        <w:rPr>
          <w:rStyle w:val="C21"/>
          <w:rtl w:val="0"/>
        </w:rPr>
        <w:t>Praktické provedení a písemně numerické výpočty</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Provést mezioperační kontrolu před napínáním, zhodnotit, zda materiál splňuje podmínky pro napínání</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Praktické provedení</w:t>
      </w:r>
    </w:p>
    <w:p>
      <w:pPr>
        <w:pStyle w:val="P32"/>
        <w:framePr w:w="10710" w:h="248" w:hRule="exact" w:wrap="none" w:vAnchor="page" w:hAnchor="margin" w:x="28" w:y="13038"/>
        <w:rPr>
          <w:rStyle w:val="C23"/>
          <w:rtl w:val="0"/>
        </w:rPr>
      </w:pPr>
      <w:r>
        <w:rPr>
          <w:rStyle w:val="C23"/>
          <w:rtl w:val="0"/>
        </w:rPr>
        <w:t>Je třeba splnit obě kritéria.</w:t>
      </w:r>
    </w:p>
    <w:p>
      <w:pPr>
        <w:pStyle w:val="P23"/>
        <w:framePr w:w="10710" w:h="340" w:hRule="exact" w:wrap="none" w:vAnchor="page" w:hAnchor="margin" w:x="28" w:y="13473"/>
        <w:rPr>
          <w:rStyle w:val="C18"/>
          <w:rtl w:val="0"/>
        </w:rPr>
      </w:pPr>
      <w:r>
        <w:rPr>
          <w:rStyle w:val="C18"/>
          <w:rtl w:val="0"/>
        </w:rPr>
        <w:t>Žehlení dílů kožešinových výrobků</w:t>
      </w:r>
    </w:p>
    <w:p>
      <w:pPr>
        <w:pStyle w:val="P24"/>
        <w:framePr w:w="6713" w:h="376" w:hRule="exact" w:wrap="none" w:vAnchor="page" w:hAnchor="margin" w:x="45" w:y="13912"/>
        <w:rPr>
          <w:rStyle w:val="C3"/>
          <w:rtl w:val="0"/>
        </w:rPr>
      </w:pPr>
    </w:p>
    <w:p>
      <w:pPr>
        <w:pStyle w:val="P25"/>
        <w:framePr w:w="6661" w:h="249" w:hRule="exact" w:wrap="none" w:vAnchor="page" w:hAnchor="margin" w:x="71" w:y="13983"/>
        <w:rPr>
          <w:rStyle w:val="C19"/>
          <w:rtl w:val="0"/>
        </w:rPr>
      </w:pPr>
      <w:r>
        <w:rPr>
          <w:rStyle w:val="C19"/>
          <w:rtl w:val="0"/>
        </w:rPr>
        <w:t>Kritéria hodnocení</w:t>
      </w:r>
    </w:p>
    <w:p>
      <w:pPr>
        <w:pStyle w:val="P26"/>
        <w:framePr w:w="3918" w:h="376" w:hRule="exact" w:wrap="none" w:vAnchor="page" w:hAnchor="margin" w:x="6803" w:y="13912"/>
        <w:rPr>
          <w:rStyle w:val="C3"/>
          <w:rtl w:val="0"/>
        </w:rPr>
      </w:pPr>
    </w:p>
    <w:p>
      <w:pPr>
        <w:pStyle w:val="P27"/>
        <w:framePr w:w="3836" w:h="249" w:hRule="exact" w:wrap="none" w:vAnchor="page" w:hAnchor="margin" w:x="6859" w:y="13983"/>
        <w:rPr>
          <w:rStyle w:val="C20"/>
          <w:rtl w:val="0"/>
        </w:rPr>
      </w:pPr>
      <w:r>
        <w:rPr>
          <w:rStyle w:val="C20"/>
          <w:rtl w:val="0"/>
        </w:rPr>
        <w:t>Způsoby ověření</w:t>
      </w:r>
    </w:p>
    <w:p>
      <w:pPr>
        <w:pStyle w:val="P12"/>
        <w:framePr w:w="6710" w:h="376" w:hRule="exact" w:wrap="none" w:vAnchor="page" w:hAnchor="margin" w:x="45" w:y="14289"/>
        <w:rPr>
          <w:rStyle w:val="C3"/>
          <w:rtl w:val="0"/>
        </w:rPr>
      </w:pPr>
    </w:p>
    <w:p>
      <w:pPr>
        <w:pStyle w:val="P13"/>
        <w:framePr w:w="6658" w:h="249" w:hRule="exact" w:wrap="none" w:vAnchor="page" w:hAnchor="margin" w:x="71" w:y="14345"/>
        <w:rPr>
          <w:rStyle w:val="C11"/>
          <w:rtl w:val="0"/>
        </w:rPr>
      </w:pPr>
      <w:r>
        <w:rPr>
          <w:rStyle w:val="C11"/>
          <w:rtl w:val="0"/>
        </w:rPr>
        <w:t>a) Upravit hotový kožešinový výrobek žehlením</w:t>
      </w:r>
    </w:p>
    <w:p>
      <w:pPr>
        <w:pStyle w:val="P28"/>
        <w:framePr w:w="3921" w:h="376" w:hRule="exact" w:wrap="none" w:vAnchor="page" w:hAnchor="margin" w:x="6800" w:y="14289"/>
        <w:rPr>
          <w:rStyle w:val="C3"/>
          <w:rtl w:val="0"/>
        </w:rPr>
      </w:pPr>
    </w:p>
    <w:p>
      <w:pPr>
        <w:pStyle w:val="P29"/>
        <w:framePr w:w="3839" w:h="249" w:hRule="exact" w:wrap="none" w:vAnchor="page" w:hAnchor="margin" w:x="6856" w:y="14345"/>
        <w:rPr>
          <w:rStyle w:val="C21"/>
          <w:rtl w:val="0"/>
        </w:rPr>
      </w:pPr>
      <w:r>
        <w:rPr>
          <w:rStyle w:val="C21"/>
          <w:rtl w:val="0"/>
        </w:rPr>
        <w:t>Praktické provedení</w:t>
      </w:r>
    </w:p>
    <w:p>
      <w:pPr>
        <w:pStyle w:val="P16"/>
        <w:framePr w:w="6710" w:h="607" w:hRule="exact" w:wrap="none" w:vAnchor="page" w:hAnchor="margin" w:x="45" w:y="14665"/>
        <w:rPr>
          <w:rStyle w:val="C3"/>
          <w:rtl w:val="0"/>
        </w:rPr>
      </w:pPr>
    </w:p>
    <w:p>
      <w:pPr>
        <w:pStyle w:val="P17"/>
        <w:framePr w:w="6658" w:h="480" w:hRule="exact" w:wrap="none" w:vAnchor="page" w:hAnchor="margin" w:x="71" w:y="14721"/>
        <w:rPr>
          <w:rStyle w:val="C13"/>
          <w:rtl w:val="0"/>
        </w:rPr>
      </w:pPr>
      <w:r>
        <w:rPr>
          <w:rStyle w:val="C13"/>
          <w:rtl w:val="0"/>
        </w:rPr>
        <w:t>b) Provést složitější úpravy vlasu v místech švů u stříhaných materiálů před žehlením</w:t>
      </w:r>
    </w:p>
    <w:p>
      <w:pPr>
        <w:pStyle w:val="P30"/>
        <w:framePr w:w="3921" w:h="607" w:hRule="exact" w:wrap="none" w:vAnchor="page" w:hAnchor="margin" w:x="6800" w:y="14665"/>
        <w:rPr>
          <w:rStyle w:val="C3"/>
          <w:rtl w:val="0"/>
        </w:rPr>
      </w:pPr>
    </w:p>
    <w:p>
      <w:pPr>
        <w:pStyle w:val="P31"/>
        <w:framePr w:w="3839" w:h="480" w:hRule="exact" w:wrap="none" w:vAnchor="page" w:hAnchor="margin" w:x="6856" w:y="14721"/>
        <w:rPr>
          <w:rStyle w:val="C22"/>
          <w:rtl w:val="0"/>
        </w:rPr>
      </w:pPr>
      <w:r>
        <w:rPr>
          <w:rStyle w:val="C22"/>
          <w:rtl w:val="0"/>
        </w:rPr>
        <w:t>Praktické provedení</w:t>
      </w:r>
    </w:p>
    <w:p>
      <w:pPr>
        <w:pStyle w:val="P32"/>
        <w:framePr w:w="10710" w:h="248" w:hRule="exact" w:wrap="none" w:vAnchor="page" w:hAnchor="margin" w:x="28" w:y="15385"/>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dílů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Ušít podšívku a provést její ruční všití do rozešitého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Obšít všitou podšívku ozdobnou pentličkou podle technologického předpisu, provést kontrolu práce na krejčovské bustě příslušné velikosti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jedno z uvedených kritérií.</w:t>
      </w:r>
    </w:p>
    <w:p>
      <w:pPr>
        <w:pStyle w:val="P23"/>
        <w:framePr w:w="10710" w:h="340" w:hRule="exact" w:wrap="none" w:vAnchor="page" w:hAnchor="margin" w:x="28" w:y="4502"/>
        <w:rPr>
          <w:rStyle w:val="C18"/>
          <w:rtl w:val="0"/>
        </w:rPr>
      </w:pPr>
      <w:r>
        <w:rPr>
          <w:rStyle w:val="C18"/>
          <w:rtl w:val="0"/>
        </w:rPr>
        <w:t>Opravy kožešinových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zadanou opravu kožešinového výrobku – vyspravení děr, odřených částí apod.</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provedení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Upravit výrobek podle stanovených pravidel a přání zákazníka</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provedení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párání výrobku a opatrně vypárat kožešinu, která je určena k výměně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provedení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Přikrojit vybranou kožešinu k opravě podle tvaru vysazené kožešiny a všít ji do opravovaného výrobku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provedení</w:t>
      </w:r>
    </w:p>
    <w:p>
      <w:pPr>
        <w:pStyle w:val="P32"/>
        <w:framePr w:w="10710" w:h="248" w:hRule="exact" w:wrap="none" w:vAnchor="page" w:hAnchor="margin" w:x="28" w:y="7628"/>
        <w:rPr>
          <w:rStyle w:val="C23"/>
          <w:rtl w:val="0"/>
        </w:rPr>
      </w:pPr>
      <w:r>
        <w:rPr>
          <w:rStyle w:val="C23"/>
          <w:rtl w:val="0"/>
        </w:rPr>
        <w:t>Je třeba splnit dvě z uvedených kritérií.</w:t>
      </w:r>
    </w:p>
    <w:p>
      <w:pPr>
        <w:pStyle w:val="P23"/>
        <w:framePr w:w="10710" w:h="340" w:hRule="exact" w:wrap="none" w:vAnchor="page" w:hAnchor="margin" w:x="28" w:y="8063"/>
        <w:rPr>
          <w:rStyle w:val="C18"/>
          <w:rtl w:val="0"/>
        </w:rPr>
      </w:pPr>
      <w:r>
        <w:rPr>
          <w:rStyle w:val="C18"/>
          <w:rtl w:val="0"/>
        </w:rPr>
        <w:t>Seřizování, ošetřování a údržba kožešnických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Předvést údržbu a mazání kožešnického obnitkovacího stroje, vysvětlit zásady BOZP při šití výrobků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provedení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Předvést navlékání horní a dolní nitě na plochém krejčovském stroji, vysvětlit zásady BOZP při šití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provedení</w:t>
      </w:r>
    </w:p>
    <w:p>
      <w:pPr>
        <w:pStyle w:val="P32"/>
        <w:framePr w:w="10710" w:h="248" w:hRule="exact" w:wrap="none" w:vAnchor="page" w:hAnchor="margin" w:x="28" w:y="10206"/>
        <w:rPr>
          <w:rStyle w:val="C23"/>
          <w:rtl w:val="0"/>
        </w:rPr>
      </w:pPr>
      <w:r>
        <w:rPr>
          <w:rStyle w:val="C23"/>
          <w:rtl w:val="0"/>
        </w:rPr>
        <w:t>Je třeba splnit jedno z uvedených kritérií.</w:t>
      </w:r>
    </w:p>
    <w:p>
      <w:pPr>
        <w:pStyle w:val="P23"/>
        <w:framePr w:w="10710" w:h="340" w:hRule="exact" w:wrap="none" w:vAnchor="page" w:hAnchor="margin" w:x="28" w:y="10641"/>
        <w:rPr>
          <w:rStyle w:val="C18"/>
          <w:rtl w:val="0"/>
        </w:rPr>
      </w:pPr>
      <w:r>
        <w:rPr>
          <w:rStyle w:val="C18"/>
          <w:rtl w:val="0"/>
        </w:rPr>
        <w:t>Strojové šití kožešinových výrobků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Vysvětlit a předvést techniku strojového šití výrobků z kožešin podle příslušné výrobní dokumentace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provedení se slovním komentářem</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Provést strojové sešití celého výrobku nebo jeho části včetně zhotovení kapes, po sešití provést zapošití částí</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Praktické provedení</w:t>
      </w:r>
    </w:p>
    <w:p>
      <w:pPr>
        <w:pStyle w:val="P32"/>
        <w:framePr w:w="10710" w:h="248" w:hRule="exact" w:wrap="none" w:vAnchor="page" w:hAnchor="margin" w:x="28" w:y="12784"/>
        <w:rPr>
          <w:rStyle w:val="C23"/>
          <w:rtl w:val="0"/>
        </w:rPr>
      </w:pPr>
      <w:r>
        <w:rPr>
          <w:rStyle w:val="C23"/>
          <w:rtl w:val="0"/>
        </w:rPr>
        <w:t>Je třeba splnit jedno z uvedených kritérií.</w:t>
      </w:r>
    </w:p>
    <w:p>
      <w:pPr>
        <w:pStyle w:val="P23"/>
        <w:framePr w:w="10710" w:h="340" w:hRule="exact" w:wrap="none" w:vAnchor="page" w:hAnchor="margin" w:x="28" w:y="13220"/>
        <w:rPr>
          <w:rStyle w:val="C18"/>
          <w:rtl w:val="0"/>
        </w:rPr>
      </w:pPr>
      <w:r>
        <w:rPr>
          <w:rStyle w:val="C18"/>
          <w:rtl w:val="0"/>
        </w:rPr>
        <w:t>Zkracování a prodlužování dámských plášťů</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a) Zkrátit plášť na požadovanou délku včetně rukávů podle stanovených zásad</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provedení</w:t>
      </w:r>
    </w:p>
    <w:p>
      <w:pPr>
        <w:pStyle w:val="P16"/>
        <w:framePr w:w="6710" w:h="376" w:hRule="exact" w:wrap="none" w:vAnchor="page" w:hAnchor="margin" w:x="45" w:y="14642"/>
        <w:rPr>
          <w:rStyle w:val="C3"/>
          <w:rtl w:val="0"/>
        </w:rPr>
      </w:pPr>
    </w:p>
    <w:p>
      <w:pPr>
        <w:pStyle w:val="P17"/>
        <w:framePr w:w="6658" w:h="249" w:hRule="exact" w:wrap="none" w:vAnchor="page" w:hAnchor="margin" w:x="71" w:y="14698"/>
        <w:rPr>
          <w:rStyle w:val="C13"/>
          <w:rtl w:val="0"/>
        </w:rPr>
      </w:pPr>
      <w:r>
        <w:rPr>
          <w:rStyle w:val="C13"/>
          <w:rtl w:val="0"/>
        </w:rPr>
        <w:t>b) Prodloužit výrobek odlišným materiálem (pomocí lemu)</w:t>
      </w:r>
    </w:p>
    <w:p>
      <w:pPr>
        <w:pStyle w:val="P30"/>
        <w:framePr w:w="3921" w:h="376" w:hRule="exact" w:wrap="none" w:vAnchor="page" w:hAnchor="margin" w:x="6800" w:y="14642"/>
        <w:rPr>
          <w:rStyle w:val="C3"/>
          <w:rtl w:val="0"/>
        </w:rPr>
      </w:pPr>
    </w:p>
    <w:p>
      <w:pPr>
        <w:pStyle w:val="P31"/>
        <w:framePr w:w="3839" w:h="249" w:hRule="exact" w:wrap="none" w:vAnchor="page" w:hAnchor="margin" w:x="6856" w:y="14698"/>
        <w:rPr>
          <w:rStyle w:val="C22"/>
          <w:rtl w:val="0"/>
        </w:rPr>
      </w:pPr>
      <w:r>
        <w:rPr>
          <w:rStyle w:val="C22"/>
          <w:rtl w:val="0"/>
        </w:rPr>
        <w:t>Praktické provedení</w:t>
      </w:r>
    </w:p>
    <w:p>
      <w:pPr>
        <w:pStyle w:val="P32"/>
        <w:framePr w:w="10710" w:h="248" w:hRule="exact" w:wrap="none" w:vAnchor="page" w:hAnchor="margin" w:x="28" w:y="15132"/>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Mechanické úpravy hotových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kožešinový výrobek přitíráním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kožešinový výrobek žehlením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jedno z uvedených kritérií.</w:t>
      </w:r>
    </w:p>
    <w:p>
      <w:pPr>
        <w:pStyle w:val="P23"/>
        <w:framePr w:w="10710" w:h="340" w:hRule="exact" w:wrap="none" w:vAnchor="page" w:hAnchor="margin" w:x="28" w:y="4271"/>
        <w:rPr>
          <w:rStyle w:val="C18"/>
          <w:rtl w:val="0"/>
        </w:rPr>
      </w:pPr>
      <w:r>
        <w:rPr>
          <w:rStyle w:val="C18"/>
          <w:rtl w:val="0"/>
        </w:rPr>
        <w:t>Ztužovací práce na kožešinových polotovarech</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Provést fixaci výrobku v exponovaných místech vhodnou technikou v místě záložek a pevných spojů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provedení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ztužování výrobku v určeném místě proti vytahování vhodnou technikou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provedení</w:t>
      </w:r>
    </w:p>
    <w:p>
      <w:pPr>
        <w:pStyle w:val="P32"/>
        <w:framePr w:w="10710" w:h="248" w:hRule="exact" w:wrap="none" w:vAnchor="page" w:hAnchor="margin" w:x="28" w:y="6414"/>
        <w:rPr>
          <w:rStyle w:val="C23"/>
          <w:rtl w:val="0"/>
        </w:rPr>
      </w:pPr>
      <w:r>
        <w:rPr>
          <w:rStyle w:val="C23"/>
          <w:rtl w:val="0"/>
        </w:rPr>
        <w:t>Je třeba splnit jedno z uvedených kritérií.</w:t>
      </w:r>
    </w:p>
    <w:p>
      <w:pPr>
        <w:pStyle w:val="P23"/>
        <w:framePr w:w="10710" w:h="340" w:hRule="exact" w:wrap="none" w:vAnchor="page" w:hAnchor="margin" w:x="28" w:y="6849"/>
        <w:rPr>
          <w:rStyle w:val="C18"/>
          <w:rtl w:val="0"/>
        </w:rPr>
      </w:pPr>
      <w:r>
        <w:rPr>
          <w:rStyle w:val="C18"/>
          <w:rtl w:val="0"/>
        </w:rPr>
        <w:t>Strojové šití usňových oděvů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jednoduché usňové oděvní konfekce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provedení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strojové sešití celého výrobku nebo jeho části včetně zhotovení kapes a provést kontrolu provedené práce vhodnou technikou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provedení</w:t>
      </w:r>
    </w:p>
    <w:p>
      <w:pPr>
        <w:pStyle w:val="P32"/>
        <w:framePr w:w="10710" w:h="248" w:hRule="exact" w:wrap="none" w:vAnchor="page" w:hAnchor="margin" w:x="28" w:y="8761"/>
        <w:rPr>
          <w:rStyle w:val="C23"/>
          <w:rtl w:val="0"/>
        </w:rPr>
      </w:pPr>
      <w:r>
        <w:rPr>
          <w:rStyle w:val="C23"/>
          <w:rtl w:val="0"/>
        </w:rPr>
        <w:t>Je třeba splnit jedno z uvedených kritérií.</w:t>
      </w:r>
    </w:p>
    <w:p>
      <w:pPr>
        <w:pStyle w:val="P23"/>
        <w:framePr w:w="10710" w:h="340" w:hRule="exact" w:wrap="none" w:vAnchor="page" w:hAnchor="margin" w:x="28" w:y="9197"/>
        <w:rPr>
          <w:rStyle w:val="C18"/>
          <w:rtl w:val="0"/>
        </w:rPr>
      </w:pPr>
      <w:r>
        <w:rPr>
          <w:rStyle w:val="C18"/>
          <w:rtl w:val="0"/>
        </w:rPr>
        <w:t>Podšívkování usňových plášťů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Provést ušití podšívky a její ruční všití do rozešitého výrobku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provedení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ušití podšívky a její strojové všití do rozešitého výrobku</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provedení</w:t>
      </w:r>
    </w:p>
    <w:p>
      <w:pPr>
        <w:pStyle w:val="P32"/>
        <w:framePr w:w="10710" w:h="248" w:hRule="exact" w:wrap="none" w:vAnchor="page" w:hAnchor="margin" w:x="28" w:y="10878"/>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v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dílna vybavená pro všechny ověřované postupy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Šička kožešinových výrobků, 25.5.2026 4:09:23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