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75D06E" Type="http://schemas.openxmlformats.org/officeDocument/2006/relationships/officeDocument" Target="/word/document.xml" /><Relationship Id="coreR1675D06E" Type="http://schemas.openxmlformats.org/package/2006/relationships/metadata/core-properties" Target="/docProps/core.xml" /><Relationship Id="customR1675D0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951" w:h="230" w:hRule="exact" w:wrap="none" w:vAnchor="page" w:hAnchor="margin" w:x="388" w:y="4956"/>
        <w:rPr>
          <w:rStyle w:val="C26"/>
          <w:rtl w:val="0"/>
        </w:rPr>
      </w:pPr>
      <w:r>
        <w:rPr>
          <w:rStyle w:val="C26"/>
          <w:rtl w:val="0"/>
        </w:rPr>
        <w:t>•Orientace</w:t>
      </w:r>
    </w:p>
    <w:p>
      <w:pPr>
        <w:pStyle w:val="P37"/>
        <w:framePr w:w="116" w:h="230" w:hRule="exact" w:wrap="none" w:vAnchor="page" w:hAnchor="margin" w:x="1382" w:y="4956"/>
        <w:rPr>
          <w:rStyle w:val="C26"/>
          <w:rtl w:val="0"/>
        </w:rPr>
      </w:pPr>
      <w:r>
        <w:rPr>
          <w:rStyle w:val="C26"/>
          <w:rtl w:val="0"/>
        </w:rPr>
        <w:t>v</w:t>
      </w:r>
    </w:p>
    <w:p>
      <w:pPr>
        <w:pStyle w:val="P37"/>
        <w:framePr w:w="793" w:h="230" w:hRule="exact" w:wrap="none" w:vAnchor="page" w:hAnchor="margin" w:x="1540" w:y="4956"/>
        <w:rPr>
          <w:rStyle w:val="C26"/>
          <w:rtl w:val="0"/>
        </w:rPr>
      </w:pPr>
      <w:r>
        <w:rPr>
          <w:rStyle w:val="C26"/>
          <w:rtl w:val="0"/>
        </w:rPr>
        <w:t>normách</w:t>
      </w:r>
    </w:p>
    <w:p>
      <w:pPr>
        <w:pStyle w:val="P37"/>
        <w:framePr w:w="572" w:h="230" w:hRule="exact" w:wrap="none" w:vAnchor="page" w:hAnchor="margin" w:x="2376"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94" w:h="230" w:hRule="exact" w:wrap="none" w:vAnchor="page" w:hAnchor="margin" w:x="388" w:y="5206"/>
        <w:rPr>
          <w:rStyle w:val="C26"/>
          <w:rtl w:val="0"/>
        </w:rPr>
      </w:pPr>
      <w:r>
        <w:rPr>
          <w:rStyle w:val="C26"/>
          <w:rtl w:val="0"/>
        </w:rPr>
        <w:t>•Provádění</w:t>
      </w:r>
    </w:p>
    <w:p>
      <w:pPr>
        <w:pStyle w:val="P37"/>
        <w:framePr w:w="817" w:h="230" w:hRule="exact" w:wrap="none" w:vAnchor="page" w:hAnchor="margin" w:x="1425" w:y="5206"/>
        <w:rPr>
          <w:rStyle w:val="C26"/>
          <w:rtl w:val="0"/>
        </w:rPr>
      </w:pPr>
      <w:r>
        <w:rPr>
          <w:rStyle w:val="C26"/>
          <w:rtl w:val="0"/>
        </w:rPr>
        <w:t>kalibrace</w:t>
      </w:r>
    </w:p>
    <w:p>
      <w:pPr>
        <w:pStyle w:val="P37"/>
        <w:framePr w:w="1191" w:h="230" w:hRule="exact" w:wrap="none" w:vAnchor="page" w:hAnchor="margin" w:x="2284" w:y="5206"/>
        <w:rPr>
          <w:rStyle w:val="C26"/>
          <w:rtl w:val="0"/>
        </w:rPr>
      </w:pPr>
      <w:r>
        <w:rPr>
          <w:rStyle w:val="C26"/>
          <w:rtl w:val="0"/>
        </w:rPr>
        <w:t>jednodušších</w:t>
      </w:r>
    </w:p>
    <w:p>
      <w:pPr>
        <w:pStyle w:val="P37"/>
        <w:framePr w:w="769" w:h="230" w:hRule="exact" w:wrap="none" w:vAnchor="page" w:hAnchor="margin" w:x="3518" w:y="5206"/>
        <w:rPr>
          <w:rStyle w:val="C26"/>
          <w:rtl w:val="0"/>
        </w:rPr>
      </w:pPr>
      <w:r>
        <w:rPr>
          <w:rStyle w:val="C26"/>
          <w:rtl w:val="0"/>
        </w:rPr>
        <w:t>měřicích</w:t>
      </w:r>
    </w:p>
    <w:p>
      <w:pPr>
        <w:pStyle w:val="P37"/>
        <w:framePr w:w="735" w:h="230" w:hRule="exact" w:wrap="none" w:vAnchor="page" w:hAnchor="margin" w:x="4329" w:y="5206"/>
        <w:rPr>
          <w:rStyle w:val="C26"/>
          <w:rtl w:val="0"/>
        </w:rPr>
      </w:pPr>
      <w:r>
        <w:rPr>
          <w:rStyle w:val="C26"/>
          <w:rtl w:val="0"/>
        </w:rPr>
        <w:t>přístrojů</w:t>
      </w:r>
    </w:p>
    <w:p>
      <w:pPr>
        <w:pStyle w:val="P37"/>
        <w:framePr w:w="130" w:h="230" w:hRule="exact" w:wrap="none" w:vAnchor="page" w:hAnchor="margin" w:x="5107" w:y="5206"/>
        <w:rPr>
          <w:rStyle w:val="C26"/>
          <w:rtl w:val="0"/>
        </w:rPr>
      </w:pPr>
      <w:r>
        <w:rPr>
          <w:rStyle w:val="C26"/>
          <w:rtl w:val="0"/>
        </w:rPr>
        <w:t>a</w:t>
      </w:r>
    </w:p>
    <w:p>
      <w:pPr>
        <w:pStyle w:val="P37"/>
        <w:framePr w:w="725" w:h="230" w:hRule="exact" w:wrap="none" w:vAnchor="page" w:hAnchor="margin" w:x="5280" w:y="5206"/>
        <w:rPr>
          <w:rStyle w:val="C26"/>
          <w:rtl w:val="0"/>
        </w:rPr>
      </w:pPr>
      <w:r>
        <w:rPr>
          <w:rStyle w:val="C26"/>
          <w:rtl w:val="0"/>
        </w:rPr>
        <w:t>zařízení</w:t>
      </w:r>
    </w:p>
    <w:p>
      <w:pPr>
        <w:pStyle w:val="P37"/>
        <w:framePr w:w="284" w:h="230" w:hRule="exact" w:wrap="none" w:vAnchor="page" w:hAnchor="margin" w:x="6048" w:y="5206"/>
        <w:rPr>
          <w:rStyle w:val="C26"/>
          <w:rtl w:val="0"/>
        </w:rPr>
      </w:pPr>
      <w:r>
        <w:rPr>
          <w:rStyle w:val="C26"/>
          <w:rtl w:val="0"/>
        </w:rPr>
        <w:t>dle</w:t>
      </w:r>
    </w:p>
    <w:p>
      <w:pPr>
        <w:pStyle w:val="P37"/>
        <w:framePr w:w="759" w:h="230" w:hRule="exact" w:wrap="none" w:vAnchor="page" w:hAnchor="margin" w:x="6374" w:y="5206"/>
        <w:rPr>
          <w:rStyle w:val="C26"/>
          <w:rtl w:val="0"/>
        </w:rPr>
      </w:pPr>
      <w:r>
        <w:rPr>
          <w:rStyle w:val="C26"/>
          <w:rtl w:val="0"/>
        </w:rPr>
        <w:t>platných</w:t>
      </w:r>
    </w:p>
    <w:p>
      <w:pPr>
        <w:pStyle w:val="P37"/>
        <w:framePr w:w="783" w:h="230" w:hRule="exact" w:wrap="none" w:vAnchor="page" w:hAnchor="margin" w:x="7176"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153" w:h="230" w:hRule="exact" w:wrap="none" w:vAnchor="page" w:hAnchor="margin" w:x="388" w:y="5455"/>
        <w:rPr>
          <w:rStyle w:val="C26"/>
          <w:rtl w:val="0"/>
        </w:rPr>
      </w:pPr>
      <w:r>
        <w:rPr>
          <w:rStyle w:val="C26"/>
          <w:rtl w:val="0"/>
        </w:rPr>
        <w:t>•Uplatňování</w:t>
      </w:r>
    </w:p>
    <w:p>
      <w:pPr>
        <w:pStyle w:val="P37"/>
        <w:framePr w:w="735" w:h="230" w:hRule="exact" w:wrap="none" w:vAnchor="page" w:hAnchor="margin" w:x="1584" w:y="5455"/>
        <w:rPr>
          <w:rStyle w:val="C26"/>
          <w:rtl w:val="0"/>
        </w:rPr>
      </w:pPr>
      <w:r>
        <w:rPr>
          <w:rStyle w:val="C26"/>
          <w:rtl w:val="0"/>
        </w:rPr>
        <w:t>přístupů</w:t>
      </w:r>
    </w:p>
    <w:p>
      <w:pPr>
        <w:pStyle w:val="P37"/>
        <w:framePr w:w="116" w:h="230" w:hRule="exact" w:wrap="none" w:vAnchor="page" w:hAnchor="margin" w:x="2361" w:y="5455"/>
        <w:rPr>
          <w:rStyle w:val="C26"/>
          <w:rtl w:val="0"/>
        </w:rPr>
      </w:pPr>
      <w:r>
        <w:rPr>
          <w:rStyle w:val="C26"/>
          <w:rtl w:val="0"/>
        </w:rPr>
        <w:t>k</w:t>
      </w:r>
    </w:p>
    <w:p>
      <w:pPr>
        <w:pStyle w:val="P37"/>
        <w:framePr w:w="1359" w:h="230" w:hRule="exact" w:wrap="none" w:vAnchor="page" w:hAnchor="margin" w:x="2520" w:y="5455"/>
        <w:rPr>
          <w:rStyle w:val="C26"/>
          <w:rtl w:val="0"/>
        </w:rPr>
      </w:pPr>
      <w:r>
        <w:rPr>
          <w:rStyle w:val="C26"/>
          <w:rtl w:val="0"/>
        </w:rPr>
        <w:t>zabezpečování</w:t>
      </w:r>
    </w:p>
    <w:p>
      <w:pPr>
        <w:pStyle w:val="P37"/>
        <w:framePr w:w="572" w:h="230" w:hRule="exact" w:wrap="none" w:vAnchor="page" w:hAnchor="margin" w:x="3921"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72" w:h="230" w:hRule="exact" w:wrap="none" w:vAnchor="page" w:hAnchor="margin" w:x="388" w:y="5705"/>
        <w:rPr>
          <w:rStyle w:val="C26"/>
          <w:rtl w:val="0"/>
        </w:rPr>
      </w:pPr>
      <w:r>
        <w:rPr>
          <w:rStyle w:val="C26"/>
          <w:rtl w:val="0"/>
        </w:rPr>
        <w:t>•Analyzování</w:t>
      </w:r>
    </w:p>
    <w:p>
      <w:pPr>
        <w:pStyle w:val="P37"/>
        <w:framePr w:w="505" w:h="230" w:hRule="exact" w:wrap="none" w:vAnchor="page" w:hAnchor="margin" w:x="1603" w:y="5705"/>
        <w:rPr>
          <w:rStyle w:val="C26"/>
          <w:rtl w:val="0"/>
        </w:rPr>
      </w:pPr>
      <w:r>
        <w:rPr>
          <w:rStyle w:val="C26"/>
          <w:rtl w:val="0"/>
        </w:rPr>
        <w:t>příčin</w:t>
      </w:r>
    </w:p>
    <w:p>
      <w:pPr>
        <w:pStyle w:val="P37"/>
        <w:framePr w:w="716" w:h="230" w:hRule="exact" w:wrap="none" w:vAnchor="page" w:hAnchor="margin" w:x="2150" w:y="5705"/>
        <w:rPr>
          <w:rStyle w:val="C26"/>
          <w:rtl w:val="0"/>
        </w:rPr>
      </w:pPr>
      <w:r>
        <w:rPr>
          <w:rStyle w:val="C26"/>
          <w:rtl w:val="0"/>
        </w:rPr>
        <w:t>snížené</w:t>
      </w:r>
    </w:p>
    <w:p>
      <w:pPr>
        <w:pStyle w:val="P37"/>
        <w:framePr w:w="572" w:h="230" w:hRule="exact" w:wrap="none" w:vAnchor="page" w:hAnchor="margin" w:x="2908" w:y="5705"/>
        <w:rPr>
          <w:rStyle w:val="C26"/>
          <w:rtl w:val="0"/>
        </w:rPr>
      </w:pPr>
      <w:r>
        <w:rPr>
          <w:rStyle w:val="C26"/>
          <w:rtl w:val="0"/>
        </w:rPr>
        <w:t>kvality</w:t>
      </w:r>
    </w:p>
    <w:p>
      <w:pPr>
        <w:pStyle w:val="P37"/>
        <w:framePr w:w="994" w:h="230" w:hRule="exact" w:wrap="none" w:vAnchor="page" w:hAnchor="margin" w:x="3523" w:y="5705"/>
        <w:rPr>
          <w:rStyle w:val="C26"/>
          <w:rtl w:val="0"/>
        </w:rPr>
      </w:pPr>
      <w:r>
        <w:rPr>
          <w:rStyle w:val="C26"/>
          <w:rtl w:val="0"/>
        </w:rPr>
        <w:t>odhalování</w:t>
      </w:r>
    </w:p>
    <w:p>
      <w:pPr>
        <w:pStyle w:val="P37"/>
        <w:framePr w:w="994" w:h="230" w:hRule="exact" w:wrap="none" w:vAnchor="page" w:hAnchor="margin" w:x="4560" w:y="5705"/>
        <w:rPr>
          <w:rStyle w:val="C26"/>
          <w:rtl w:val="0"/>
        </w:rPr>
      </w:pPr>
      <w:r>
        <w:rPr>
          <w:rStyle w:val="C26"/>
          <w:rtl w:val="0"/>
        </w:rPr>
        <w:t>nedostatků</w:t>
      </w:r>
    </w:p>
    <w:p>
      <w:pPr>
        <w:pStyle w:val="P37"/>
        <w:framePr w:w="130" w:h="230" w:hRule="exact" w:wrap="none" w:vAnchor="page" w:hAnchor="margin" w:x="5596" w:y="5705"/>
        <w:rPr>
          <w:rStyle w:val="C26"/>
          <w:rtl w:val="0"/>
        </w:rPr>
      </w:pPr>
      <w:r>
        <w:rPr>
          <w:rStyle w:val="C26"/>
          <w:rtl w:val="0"/>
        </w:rPr>
        <w:t>a</w:t>
      </w:r>
    </w:p>
    <w:p>
      <w:pPr>
        <w:pStyle w:val="P37"/>
        <w:framePr w:w="1004" w:h="230" w:hRule="exact" w:wrap="none" w:vAnchor="page" w:hAnchor="margin" w:x="5769" w:y="5705"/>
        <w:rPr>
          <w:rStyle w:val="C26"/>
          <w:rtl w:val="0"/>
        </w:rPr>
      </w:pPr>
      <w:r>
        <w:rPr>
          <w:rStyle w:val="C26"/>
          <w:rtl w:val="0"/>
        </w:rPr>
        <w:t>navrhování</w:t>
      </w:r>
    </w:p>
    <w:p>
      <w:pPr>
        <w:pStyle w:val="P37"/>
        <w:framePr w:w="749" w:h="230" w:hRule="exact" w:wrap="none" w:vAnchor="page" w:hAnchor="margin" w:x="6816" w:y="5705"/>
        <w:rPr>
          <w:rStyle w:val="C26"/>
          <w:rtl w:val="0"/>
        </w:rPr>
      </w:pPr>
      <w:r>
        <w:rPr>
          <w:rStyle w:val="C26"/>
          <w:rtl w:val="0"/>
        </w:rPr>
        <w:t>opatření</w:t>
      </w:r>
    </w:p>
    <w:p>
      <w:pPr>
        <w:pStyle w:val="P37"/>
        <w:framePr w:w="116" w:h="230" w:hRule="exact" w:wrap="none" w:vAnchor="page" w:hAnchor="margin" w:x="7608" w:y="5705"/>
        <w:rPr>
          <w:rStyle w:val="C26"/>
          <w:rtl w:val="0"/>
        </w:rPr>
      </w:pPr>
      <w:r>
        <w:rPr>
          <w:rStyle w:val="C26"/>
          <w:rtl w:val="0"/>
        </w:rPr>
        <w:t>k</w:t>
      </w:r>
    </w:p>
    <w:p>
      <w:pPr>
        <w:pStyle w:val="P37"/>
        <w:framePr w:w="826" w:h="230" w:hRule="exact" w:wrap="none" w:vAnchor="page" w:hAnchor="margin" w:x="7766" w:y="5705"/>
        <w:rPr>
          <w:rStyle w:val="C26"/>
          <w:rtl w:val="0"/>
        </w:rPr>
      </w:pPr>
      <w:r>
        <w:rPr>
          <w:rStyle w:val="C26"/>
          <w:rtl w:val="0"/>
        </w:rPr>
        <w:t>dosažení</w:t>
      </w:r>
    </w:p>
    <w:p>
      <w:pPr>
        <w:pStyle w:val="P37"/>
        <w:framePr w:w="716" w:h="230" w:hRule="exact" w:wrap="none" w:vAnchor="page" w:hAnchor="margin" w:x="8635" w:y="5705"/>
        <w:rPr>
          <w:rStyle w:val="C26"/>
          <w:rtl w:val="0"/>
        </w:rPr>
      </w:pPr>
      <w:r>
        <w:rPr>
          <w:rStyle w:val="C26"/>
          <w:rtl w:val="0"/>
        </w:rPr>
        <w:t>žádoucí</w:t>
      </w:r>
    </w:p>
    <w:p>
      <w:pPr>
        <w:pStyle w:val="P37"/>
        <w:framePr w:w="572" w:h="230" w:hRule="exact" w:wrap="none" w:vAnchor="page" w:hAnchor="margin" w:x="9393" w:y="5705"/>
        <w:rPr>
          <w:rStyle w:val="C26"/>
          <w:rtl w:val="0"/>
        </w:rPr>
      </w:pPr>
      <w:r>
        <w:rPr>
          <w:rStyle w:val="C26"/>
          <w:rtl w:val="0"/>
        </w:rPr>
        <w:t>kvality</w:t>
      </w:r>
    </w:p>
    <w:p>
      <w:pPr>
        <w:pStyle w:val="P37"/>
        <w:framePr w:w="572" w:h="230" w:hRule="exact" w:wrap="none" w:vAnchor="page" w:hAnchor="margin" w:x="10008"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5"/>
        <w:rPr>
          <w:rStyle w:val="C26"/>
          <w:rtl w:val="0"/>
        </w:rPr>
      </w:pPr>
      <w:r>
        <w:rPr>
          <w:rStyle w:val="C26"/>
          <w:rtl w:val="0"/>
        </w:rPr>
        <w:t>•Vedení</w:t>
      </w:r>
    </w:p>
    <w:p>
      <w:pPr>
        <w:pStyle w:val="P37"/>
        <w:framePr w:w="927" w:h="230" w:hRule="exact" w:wrap="none" w:vAnchor="page" w:hAnchor="margin" w:x="1152" w:y="6185"/>
        <w:rPr>
          <w:rStyle w:val="C26"/>
          <w:rtl w:val="0"/>
        </w:rPr>
      </w:pPr>
      <w:r>
        <w:rPr>
          <w:rStyle w:val="C26"/>
          <w:rtl w:val="0"/>
        </w:rPr>
        <w:t>komplexní</w:t>
      </w:r>
    </w:p>
    <w:p>
      <w:pPr>
        <w:pStyle w:val="P37"/>
        <w:framePr w:w="1215" w:h="230" w:hRule="exact" w:wrap="none" w:vAnchor="page" w:hAnchor="margin" w:x="2121" w:y="6185"/>
        <w:rPr>
          <w:rStyle w:val="C26"/>
          <w:rtl w:val="0"/>
        </w:rPr>
      </w:pPr>
      <w:r>
        <w:rPr>
          <w:rStyle w:val="C26"/>
          <w:rtl w:val="0"/>
        </w:rPr>
        <w:t>dokumentace</w:t>
      </w:r>
    </w:p>
    <w:p>
      <w:pPr>
        <w:pStyle w:val="P37"/>
        <w:framePr w:w="130" w:h="230" w:hRule="exact" w:wrap="none" w:vAnchor="page" w:hAnchor="margin" w:x="3379" w:y="6185"/>
        <w:rPr>
          <w:rStyle w:val="C26"/>
          <w:rtl w:val="0"/>
        </w:rPr>
      </w:pPr>
      <w:r>
        <w:rPr>
          <w:rStyle w:val="C26"/>
          <w:rtl w:val="0"/>
        </w:rPr>
        <w:t>o</w:t>
      </w:r>
    </w:p>
    <w:p>
      <w:pPr>
        <w:pStyle w:val="P37"/>
        <w:framePr w:w="1157" w:h="230" w:hRule="exact" w:wrap="none" w:vAnchor="page" w:hAnchor="margin" w:x="3552" w:y="6185"/>
        <w:rPr>
          <w:rStyle w:val="C26"/>
          <w:rtl w:val="0"/>
        </w:rPr>
      </w:pPr>
      <w:r>
        <w:rPr>
          <w:rStyle w:val="C26"/>
          <w:rtl w:val="0"/>
        </w:rPr>
        <w:t>provedených</w:t>
      </w:r>
    </w:p>
    <w:p>
      <w:pPr>
        <w:pStyle w:val="P37"/>
        <w:framePr w:w="961" w:h="230" w:hRule="exact" w:wrap="none" w:vAnchor="page" w:hAnchor="margin" w:x="4752" w:y="6185"/>
        <w:rPr>
          <w:rStyle w:val="C26"/>
          <w:rtl w:val="0"/>
        </w:rPr>
      </w:pPr>
      <w:r>
        <w:rPr>
          <w:rStyle w:val="C26"/>
          <w:rtl w:val="0"/>
        </w:rPr>
        <w:t>zkouškách</w:t>
      </w:r>
    </w:p>
    <w:p>
      <w:pPr>
        <w:pStyle w:val="P37"/>
        <w:framePr w:w="716" w:h="230" w:hRule="exact" w:wrap="none" w:vAnchor="page" w:hAnchor="margin" w:x="5755"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263" w:h="230" w:hRule="exact" w:wrap="none" w:vAnchor="page" w:hAnchor="margin" w:x="388" w:y="6435"/>
        <w:rPr>
          <w:rStyle w:val="C26"/>
          <w:rtl w:val="0"/>
        </w:rPr>
      </w:pPr>
      <w:r>
        <w:rPr>
          <w:rStyle w:val="C26"/>
          <w:rtl w:val="0"/>
        </w:rPr>
        <w:t>•Přezkoumání</w:t>
      </w:r>
    </w:p>
    <w:p>
      <w:pPr>
        <w:pStyle w:val="P37"/>
        <w:framePr w:w="130" w:h="230" w:hRule="exact" w:wrap="none" w:vAnchor="page" w:hAnchor="margin" w:x="1694" w:y="6435"/>
        <w:rPr>
          <w:rStyle w:val="C26"/>
          <w:rtl w:val="0"/>
        </w:rPr>
      </w:pPr>
      <w:r>
        <w:rPr>
          <w:rStyle w:val="C26"/>
          <w:rtl w:val="0"/>
        </w:rPr>
        <w:t>a</w:t>
      </w:r>
    </w:p>
    <w:p>
      <w:pPr>
        <w:pStyle w:val="P37"/>
        <w:framePr w:w="961" w:h="230" w:hRule="exact" w:wrap="none" w:vAnchor="page" w:hAnchor="margin" w:x="1867" w:y="6435"/>
        <w:rPr>
          <w:rStyle w:val="C26"/>
          <w:rtl w:val="0"/>
        </w:rPr>
      </w:pPr>
      <w:r>
        <w:rPr>
          <w:rStyle w:val="C26"/>
          <w:rtl w:val="0"/>
        </w:rPr>
        <w:t>odstranění</w:t>
      </w:r>
    </w:p>
    <w:p>
      <w:pPr>
        <w:pStyle w:val="P37"/>
        <w:framePr w:w="673" w:h="230" w:hRule="exact" w:wrap="none" w:vAnchor="page" w:hAnchor="margin" w:x="2870"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663" w:h="230" w:hRule="exact" w:wrap="none" w:vAnchor="page" w:hAnchor="margin" w:x="388" w:y="6684"/>
        <w:rPr>
          <w:rStyle w:val="C26"/>
          <w:rtl w:val="0"/>
        </w:rPr>
      </w:pPr>
      <w:r>
        <w:rPr>
          <w:rStyle w:val="C26"/>
          <w:rtl w:val="0"/>
        </w:rPr>
        <w:t>•Řízení</w:t>
      </w:r>
    </w:p>
    <w:p>
      <w:pPr>
        <w:pStyle w:val="P37"/>
        <w:framePr w:w="130" w:h="230" w:hRule="exact" w:wrap="none" w:vAnchor="page" w:hAnchor="margin" w:x="1094" w:y="6684"/>
        <w:rPr>
          <w:rStyle w:val="C26"/>
          <w:rtl w:val="0"/>
        </w:rPr>
      </w:pPr>
      <w:r>
        <w:rPr>
          <w:rStyle w:val="C26"/>
          <w:rtl w:val="0"/>
        </w:rPr>
        <w:t>a</w:t>
      </w:r>
    </w:p>
    <w:p>
      <w:pPr>
        <w:pStyle w:val="P37"/>
        <w:framePr w:w="725" w:h="230" w:hRule="exact" w:wrap="none" w:vAnchor="page" w:hAnchor="margin" w:x="1267" w:y="6684"/>
        <w:rPr>
          <w:rStyle w:val="C26"/>
          <w:rtl w:val="0"/>
        </w:rPr>
      </w:pPr>
      <w:r>
        <w:rPr>
          <w:rStyle w:val="C26"/>
          <w:rtl w:val="0"/>
        </w:rPr>
        <w:t>kontrola</w:t>
      </w:r>
    </w:p>
    <w:p>
      <w:pPr>
        <w:pStyle w:val="P37"/>
        <w:framePr w:w="572" w:h="230" w:hRule="exact" w:wrap="none" w:vAnchor="page" w:hAnchor="margin" w:x="2035"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841" w:h="230" w:hRule="exact" w:wrap="none" w:vAnchor="page" w:hAnchor="margin" w:x="388" w:y="6934"/>
        <w:rPr>
          <w:rStyle w:val="C26"/>
          <w:rtl w:val="0"/>
        </w:rPr>
      </w:pPr>
      <w:r>
        <w:rPr>
          <w:rStyle w:val="C26"/>
          <w:rtl w:val="0"/>
        </w:rPr>
        <w:t>•Aplikace</w:t>
      </w:r>
    </w:p>
    <w:p>
      <w:pPr>
        <w:pStyle w:val="P37"/>
        <w:framePr w:w="725" w:h="230" w:hRule="exact" w:wrap="none" w:vAnchor="page" w:hAnchor="margin" w:x="1272" w:y="6934"/>
        <w:rPr>
          <w:rStyle w:val="C26"/>
          <w:rtl w:val="0"/>
        </w:rPr>
      </w:pPr>
      <w:r>
        <w:rPr>
          <w:rStyle w:val="C26"/>
          <w:rtl w:val="0"/>
        </w:rPr>
        <w:t>nástrojů</w:t>
      </w:r>
    </w:p>
    <w:p>
      <w:pPr>
        <w:pStyle w:val="P37"/>
        <w:framePr w:w="1292" w:h="230" w:hRule="exact" w:wrap="none" w:vAnchor="page" w:hAnchor="margin" w:x="2040" w:y="6934"/>
        <w:rPr>
          <w:rStyle w:val="C26"/>
          <w:rtl w:val="0"/>
        </w:rPr>
      </w:pPr>
      <w:r>
        <w:rPr>
          <w:rStyle w:val="C26"/>
          <w:rtl w:val="0"/>
        </w:rPr>
        <w:t>managementu</w:t>
      </w:r>
    </w:p>
    <w:p>
      <w:pPr>
        <w:pStyle w:val="P37"/>
        <w:framePr w:w="572" w:h="230" w:hRule="exact" w:wrap="none" w:vAnchor="page" w:hAnchor="margin" w:x="3374"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69"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Technik/technička kvality, 20.10.2026 10:56:19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01D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0C4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4F99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