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92D36B" Type="http://schemas.openxmlformats.org/officeDocument/2006/relationships/officeDocument" Target="/word/document.xml" /><Relationship Id="coreR7A92D36B" Type="http://schemas.openxmlformats.org/package/2006/relationships/metadata/core-properties" Target="/docProps/core.xml" /><Relationship Id="customR7A92D3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7.11.2026 17:44:27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perníků, v minimálním počtu 15 ks.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7.11.2026 17:44:27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7.11.2026 17:44:27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