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B36A8" Type="http://schemas.openxmlformats.org/officeDocument/2006/relationships/officeDocument" Target="/word/document.xml" /><Relationship Id="coreR678B36A8" Type="http://schemas.openxmlformats.org/package/2006/relationships/metadata/core-properties" Target="/docProps/core.xml" /><Relationship Id="customR678B36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30.9.2026 7:38:16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983F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01B7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035D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