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00DC6C" Type="http://schemas.openxmlformats.org/officeDocument/2006/relationships/officeDocument" Target="/word/document.xml" /><Relationship Id="coreR7600DC6C" Type="http://schemas.openxmlformats.org/package/2006/relationships/metadata/core-properties" Target="/docProps/core.xml" /><Relationship Id="customR7600D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20.10.2026 9:51:30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Knytl Ladislav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20.10.2026 9:51:30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