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F1F1DC8" Type="http://schemas.openxmlformats.org/officeDocument/2006/relationships/officeDocument" Target="/word/document.xml" /><Relationship Id="coreR3F1F1DC8" Type="http://schemas.openxmlformats.org/package/2006/relationships/metadata/core-properties" Target="/docProps/core.xml" /><Relationship Id="customR3F1F1DC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Sedlář (kód: 32-002-H)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Kožedělná a obuvnická výroba a zpracování plastů (kód: 32)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Výrobce kožedělného zboží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podkladech sedlářské výroby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materiálů a technologických podmínek pro výrobu sedlářských výrobků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Posuzování kvality usní, základních a pomocných materiálů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Tvorba šablon pro výrobu sedlářských výrobků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Výroba dílců sedlářských výrobků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Úpravy a zdobení dílců a hotových sedlářských výrobků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Apretování a impregnování částí sedlářských výrobků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Sesazování, spojování a šití dílců a součástí sedlářských výrobků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Základní seřizování, ošetřování a údržba strojů a zařízení používaných v kožedělné výrobě</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Ruční a strojové šití usňových výrobků</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7"/>
        <w:framePr w:w="8788" w:h="340" w:hRule="exact" w:wrap="none" w:vAnchor="page" w:hAnchor="margin" w:x="28" w:y="9609"/>
        <w:rPr>
          <w:rStyle w:val="C8"/>
          <w:rtl w:val="0"/>
        </w:rPr>
      </w:pPr>
      <w:r>
        <w:rPr>
          <w:rStyle w:val="C8"/>
          <w:rtl w:val="0"/>
        </w:rPr>
        <w:t>Platnost standardu</w:t>
      </w:r>
    </w:p>
    <w:p>
      <w:pPr>
        <w:pStyle w:val="P20"/>
        <w:framePr w:w="4283" w:h="248" w:hRule="exact" w:wrap="none" w:vAnchor="page" w:hAnchor="margin" w:x="28" w:y="9949"/>
        <w:rPr>
          <w:rStyle w:val="C15"/>
          <w:rtl w:val="0"/>
        </w:rPr>
      </w:pPr>
      <w:r>
        <w:rPr>
          <w:rStyle w:val="C15"/>
          <w:rtl w:val="0"/>
        </w:rPr>
        <w:t>Standard je platný od: 27.08.2010 do: 04.07.2016</w:t>
      </w:r>
    </w:p>
    <w:p>
      <w:pPr>
        <w:pStyle w:val="P21"/>
        <w:framePr w:w="7654" w:h="331" w:hRule="exact" w:wrap="none" w:vAnchor="page" w:hAnchor="margin" w:x="28" w:y="15940"/>
        <w:rPr>
          <w:rStyle w:val="C16"/>
          <w:rtl w:val="0"/>
        </w:rPr>
      </w:pPr>
      <w:r>
        <w:rPr>
          <w:rStyle w:val="C16"/>
          <w:rtl w:val="0"/>
        </w:rPr>
        <w:t>Sedlář, 30.9.2026 5:48:53</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podkladech sedlářské výroby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Zkontrolovat soulad technického popisu výrobku s danými normami podle příslušné výrobní dokumentace</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Slovní komentář</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Zpracovat podklady pro zhotovení výrobku podle technologického postupu nebo referenčního vzorku</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Písemně</w:t>
      </w:r>
    </w:p>
    <w:p>
      <w:pPr>
        <w:pStyle w:val="P32"/>
        <w:framePr w:w="10710" w:h="248" w:hRule="exact" w:wrap="none" w:vAnchor="page" w:hAnchor="margin" w:x="28" w:y="4854"/>
        <w:rPr>
          <w:rStyle w:val="C23"/>
          <w:rtl w:val="0"/>
        </w:rPr>
      </w:pPr>
      <w:r>
        <w:rPr>
          <w:rStyle w:val="C23"/>
          <w:rtl w:val="0"/>
        </w:rPr>
        <w:t>Je třeba splnit jedno z uvedených kritérií.</w:t>
      </w:r>
    </w:p>
    <w:p>
      <w:pPr>
        <w:pStyle w:val="P23"/>
        <w:framePr w:w="10710" w:h="340" w:hRule="exact" w:wrap="none" w:vAnchor="page" w:hAnchor="margin" w:x="28" w:y="5290"/>
        <w:rPr>
          <w:rStyle w:val="C18"/>
          <w:rtl w:val="0"/>
        </w:rPr>
      </w:pPr>
      <w:r>
        <w:rPr>
          <w:rStyle w:val="C18"/>
          <w:rtl w:val="0"/>
        </w:rPr>
        <w:t>Volba postupu práce, materiálů a technologických podmínek pro výrobu sedlářských výrobků</w:t>
      </w:r>
    </w:p>
    <w:p>
      <w:pPr>
        <w:pStyle w:val="P24"/>
        <w:framePr w:w="6713" w:h="376" w:hRule="exact" w:wrap="none" w:vAnchor="page" w:hAnchor="margin" w:x="45" w:y="5729"/>
        <w:rPr>
          <w:rStyle w:val="C3"/>
          <w:rtl w:val="0"/>
        </w:rPr>
      </w:pPr>
    </w:p>
    <w:p>
      <w:pPr>
        <w:pStyle w:val="P25"/>
        <w:framePr w:w="6661" w:h="249" w:hRule="exact" w:wrap="none" w:vAnchor="page" w:hAnchor="margin" w:x="71" w:y="5800"/>
        <w:rPr>
          <w:rStyle w:val="C19"/>
          <w:rtl w:val="0"/>
        </w:rPr>
      </w:pPr>
      <w:r>
        <w:rPr>
          <w:rStyle w:val="C19"/>
          <w:rtl w:val="0"/>
        </w:rPr>
        <w:t>Kritéria hodnocení</w:t>
      </w:r>
    </w:p>
    <w:p>
      <w:pPr>
        <w:pStyle w:val="P26"/>
        <w:framePr w:w="3918" w:h="376" w:hRule="exact" w:wrap="none" w:vAnchor="page" w:hAnchor="margin" w:x="6803" w:y="5729"/>
        <w:rPr>
          <w:rStyle w:val="C3"/>
          <w:rtl w:val="0"/>
        </w:rPr>
      </w:pPr>
    </w:p>
    <w:p>
      <w:pPr>
        <w:pStyle w:val="P27"/>
        <w:framePr w:w="3836" w:h="249" w:hRule="exact" w:wrap="none" w:vAnchor="page" w:hAnchor="margin" w:x="6859" w:y="5800"/>
        <w:rPr>
          <w:rStyle w:val="C20"/>
          <w:rtl w:val="0"/>
        </w:rPr>
      </w:pPr>
      <w:r>
        <w:rPr>
          <w:rStyle w:val="C20"/>
          <w:rtl w:val="0"/>
        </w:rPr>
        <w:t>Způsoby ověření</w:t>
      </w:r>
    </w:p>
    <w:p>
      <w:pPr>
        <w:pStyle w:val="P12"/>
        <w:framePr w:w="6710" w:h="607" w:hRule="exact" w:wrap="none" w:vAnchor="page" w:hAnchor="margin" w:x="45" w:y="6106"/>
        <w:rPr>
          <w:rStyle w:val="C3"/>
          <w:rtl w:val="0"/>
        </w:rPr>
      </w:pPr>
    </w:p>
    <w:p>
      <w:pPr>
        <w:pStyle w:val="P13"/>
        <w:framePr w:w="6658" w:h="480" w:hRule="exact" w:wrap="none" w:vAnchor="page" w:hAnchor="margin" w:x="71" w:y="6162"/>
        <w:rPr>
          <w:rStyle w:val="C11"/>
          <w:rtl w:val="0"/>
        </w:rPr>
      </w:pPr>
      <w:r>
        <w:rPr>
          <w:rStyle w:val="C11"/>
          <w:rtl w:val="0"/>
        </w:rPr>
        <w:t>a) Provést předběžný výpočet spotřeby a ceny materiálů pro výrobu zadaného výrobku a ceny tohoto výrobku s použitím potřebné dokumentace</w:t>
      </w:r>
    </w:p>
    <w:p>
      <w:pPr>
        <w:pStyle w:val="P28"/>
        <w:framePr w:w="3921" w:h="607" w:hRule="exact" w:wrap="none" w:vAnchor="page" w:hAnchor="margin" w:x="6800" w:y="6106"/>
        <w:rPr>
          <w:rStyle w:val="C3"/>
          <w:rtl w:val="0"/>
        </w:rPr>
      </w:pPr>
    </w:p>
    <w:p>
      <w:pPr>
        <w:pStyle w:val="P29"/>
        <w:framePr w:w="3839" w:h="480" w:hRule="exact" w:wrap="none" w:vAnchor="page" w:hAnchor="margin" w:x="6856" w:y="6162"/>
        <w:rPr>
          <w:rStyle w:val="C21"/>
          <w:rtl w:val="0"/>
        </w:rPr>
      </w:pPr>
      <w:r>
        <w:rPr>
          <w:rStyle w:val="C21"/>
          <w:rtl w:val="0"/>
        </w:rPr>
        <w:t>Písemně</w:t>
      </w:r>
    </w:p>
    <w:p>
      <w:pPr>
        <w:pStyle w:val="P16"/>
        <w:framePr w:w="6710" w:h="607" w:hRule="exact" w:wrap="none" w:vAnchor="page" w:hAnchor="margin" w:x="45" w:y="6712"/>
        <w:rPr>
          <w:rStyle w:val="C3"/>
          <w:rtl w:val="0"/>
        </w:rPr>
      </w:pPr>
    </w:p>
    <w:p>
      <w:pPr>
        <w:pStyle w:val="P17"/>
        <w:framePr w:w="6658" w:h="480" w:hRule="exact" w:wrap="none" w:vAnchor="page" w:hAnchor="margin" w:x="71" w:y="6768"/>
        <w:rPr>
          <w:rStyle w:val="C13"/>
          <w:rtl w:val="0"/>
        </w:rPr>
      </w:pPr>
      <w:r>
        <w:rPr>
          <w:rStyle w:val="C13"/>
          <w:rtl w:val="0"/>
        </w:rPr>
        <w:t>b) Připravit potřebné pracovní pomůcky, nářadí, pracovní nástroje a další technickou dokumentaci zařízení pro zadaný výrobek</w:t>
      </w:r>
    </w:p>
    <w:p>
      <w:pPr>
        <w:pStyle w:val="P30"/>
        <w:framePr w:w="3921" w:h="607" w:hRule="exact" w:wrap="none" w:vAnchor="page" w:hAnchor="margin" w:x="6800" w:y="6712"/>
        <w:rPr>
          <w:rStyle w:val="C3"/>
          <w:rtl w:val="0"/>
        </w:rPr>
      </w:pPr>
    </w:p>
    <w:p>
      <w:pPr>
        <w:pStyle w:val="P31"/>
        <w:framePr w:w="3839" w:h="480" w:hRule="exact" w:wrap="none" w:vAnchor="page" w:hAnchor="margin" w:x="6856" w:y="6768"/>
        <w:rPr>
          <w:rStyle w:val="C22"/>
          <w:rtl w:val="0"/>
        </w:rPr>
      </w:pPr>
      <w:r>
        <w:rPr>
          <w:rStyle w:val="C22"/>
          <w:rtl w:val="0"/>
        </w:rPr>
        <w:t>Praktické provedení se slovním komentářem</w:t>
      </w:r>
    </w:p>
    <w:p>
      <w:pPr>
        <w:pStyle w:val="P12"/>
        <w:framePr w:w="6710" w:h="607" w:hRule="exact" w:wrap="none" w:vAnchor="page" w:hAnchor="margin" w:x="45" w:y="7319"/>
        <w:rPr>
          <w:rStyle w:val="C3"/>
          <w:rtl w:val="0"/>
        </w:rPr>
      </w:pPr>
    </w:p>
    <w:p>
      <w:pPr>
        <w:pStyle w:val="P13"/>
        <w:framePr w:w="6658" w:h="480" w:hRule="exact" w:wrap="none" w:vAnchor="page" w:hAnchor="margin" w:x="71" w:y="7375"/>
        <w:rPr>
          <w:rStyle w:val="C11"/>
          <w:rtl w:val="0"/>
        </w:rPr>
      </w:pPr>
      <w:r>
        <w:rPr>
          <w:rStyle w:val="C11"/>
          <w:rtl w:val="0"/>
        </w:rPr>
        <w:t>c) Provést kontrolu funkčnosti nástrojů, strojů a dalšího zařízení pro výrobu zadaného výrobku, zdůvodnit jednotlivé kroky</w:t>
      </w:r>
    </w:p>
    <w:p>
      <w:pPr>
        <w:pStyle w:val="P28"/>
        <w:framePr w:w="3921" w:h="607" w:hRule="exact" w:wrap="none" w:vAnchor="page" w:hAnchor="margin" w:x="6800" w:y="7319"/>
        <w:rPr>
          <w:rStyle w:val="C3"/>
          <w:rtl w:val="0"/>
        </w:rPr>
      </w:pPr>
    </w:p>
    <w:p>
      <w:pPr>
        <w:pStyle w:val="P29"/>
        <w:framePr w:w="3839" w:h="480" w:hRule="exact" w:wrap="none" w:vAnchor="page" w:hAnchor="margin" w:x="6856" w:y="7375"/>
        <w:rPr>
          <w:rStyle w:val="C21"/>
          <w:rtl w:val="0"/>
        </w:rPr>
      </w:pPr>
      <w:r>
        <w:rPr>
          <w:rStyle w:val="C21"/>
          <w:rtl w:val="0"/>
        </w:rPr>
        <w:t>Praktické provedení</w:t>
      </w:r>
    </w:p>
    <w:p>
      <w:pPr>
        <w:pStyle w:val="P16"/>
        <w:framePr w:w="6710" w:h="607" w:hRule="exact" w:wrap="none" w:vAnchor="page" w:hAnchor="margin" w:x="45" w:y="7926"/>
        <w:rPr>
          <w:rStyle w:val="C3"/>
          <w:rtl w:val="0"/>
        </w:rPr>
      </w:pPr>
    </w:p>
    <w:p>
      <w:pPr>
        <w:pStyle w:val="P17"/>
        <w:framePr w:w="6658" w:h="480" w:hRule="exact" w:wrap="none" w:vAnchor="page" w:hAnchor="margin" w:x="71" w:y="7982"/>
        <w:rPr>
          <w:rStyle w:val="C13"/>
          <w:rtl w:val="0"/>
        </w:rPr>
      </w:pPr>
      <w:r>
        <w:rPr>
          <w:rStyle w:val="C13"/>
          <w:rtl w:val="0"/>
        </w:rPr>
        <w:t>d) Zhodnotit a posoudit úroveň předloženého výrobku a použitou technologii, zpracovat technologický postup</w:t>
      </w:r>
    </w:p>
    <w:p>
      <w:pPr>
        <w:pStyle w:val="P30"/>
        <w:framePr w:w="3921" w:h="607" w:hRule="exact" w:wrap="none" w:vAnchor="page" w:hAnchor="margin" w:x="6800" w:y="7926"/>
        <w:rPr>
          <w:rStyle w:val="C3"/>
          <w:rtl w:val="0"/>
        </w:rPr>
      </w:pPr>
    </w:p>
    <w:p>
      <w:pPr>
        <w:pStyle w:val="P31"/>
        <w:framePr w:w="3839" w:h="480" w:hRule="exact" w:wrap="none" w:vAnchor="page" w:hAnchor="margin" w:x="6856" w:y="7982"/>
        <w:rPr>
          <w:rStyle w:val="C22"/>
          <w:rtl w:val="0"/>
        </w:rPr>
      </w:pPr>
      <w:r>
        <w:rPr>
          <w:rStyle w:val="C22"/>
          <w:rtl w:val="0"/>
        </w:rPr>
        <w:t>Písemně se slovním komentářem</w:t>
      </w:r>
    </w:p>
    <w:p>
      <w:pPr>
        <w:pStyle w:val="P32"/>
        <w:framePr w:w="10710" w:h="248" w:hRule="exact" w:wrap="none" w:vAnchor="page" w:hAnchor="margin" w:x="28" w:y="8646"/>
        <w:rPr>
          <w:rStyle w:val="C23"/>
          <w:rtl w:val="0"/>
        </w:rPr>
      </w:pPr>
      <w:r>
        <w:rPr>
          <w:rStyle w:val="C23"/>
          <w:rtl w:val="0"/>
        </w:rPr>
        <w:t>Je třeba splnit kritéria a) a d) a jedno z kritérií b), c).</w:t>
      </w:r>
    </w:p>
    <w:p>
      <w:pPr>
        <w:pStyle w:val="P23"/>
        <w:framePr w:w="10710" w:h="340" w:hRule="exact" w:wrap="none" w:vAnchor="page" w:hAnchor="margin" w:x="28" w:y="9082"/>
        <w:rPr>
          <w:rStyle w:val="C18"/>
          <w:rtl w:val="0"/>
        </w:rPr>
      </w:pPr>
      <w:r>
        <w:rPr>
          <w:rStyle w:val="C18"/>
          <w:rtl w:val="0"/>
        </w:rPr>
        <w:t>Posuzování kvality usní, základních a pomocných materiálů</w:t>
      </w:r>
    </w:p>
    <w:p>
      <w:pPr>
        <w:pStyle w:val="P24"/>
        <w:framePr w:w="6713" w:h="376" w:hRule="exact" w:wrap="none" w:vAnchor="page" w:hAnchor="margin" w:x="45" w:y="9521"/>
        <w:rPr>
          <w:rStyle w:val="C3"/>
          <w:rtl w:val="0"/>
        </w:rPr>
      </w:pPr>
    </w:p>
    <w:p>
      <w:pPr>
        <w:pStyle w:val="P25"/>
        <w:framePr w:w="6661" w:h="249" w:hRule="exact" w:wrap="none" w:vAnchor="page" w:hAnchor="margin" w:x="71" w:y="9592"/>
        <w:rPr>
          <w:rStyle w:val="C19"/>
          <w:rtl w:val="0"/>
        </w:rPr>
      </w:pPr>
      <w:r>
        <w:rPr>
          <w:rStyle w:val="C19"/>
          <w:rtl w:val="0"/>
        </w:rPr>
        <w:t>Kritéria hodnocení</w:t>
      </w:r>
    </w:p>
    <w:p>
      <w:pPr>
        <w:pStyle w:val="P26"/>
        <w:framePr w:w="3918" w:h="376" w:hRule="exact" w:wrap="none" w:vAnchor="page" w:hAnchor="margin" w:x="6803" w:y="9521"/>
        <w:rPr>
          <w:rStyle w:val="C3"/>
          <w:rtl w:val="0"/>
        </w:rPr>
      </w:pPr>
    </w:p>
    <w:p>
      <w:pPr>
        <w:pStyle w:val="P27"/>
        <w:framePr w:w="3836" w:h="249" w:hRule="exact" w:wrap="none" w:vAnchor="page" w:hAnchor="margin" w:x="6859" w:y="9592"/>
        <w:rPr>
          <w:rStyle w:val="C20"/>
          <w:rtl w:val="0"/>
        </w:rPr>
      </w:pPr>
      <w:r>
        <w:rPr>
          <w:rStyle w:val="C20"/>
          <w:rtl w:val="0"/>
        </w:rPr>
        <w:t>Způsoby ověření</w:t>
      </w:r>
    </w:p>
    <w:p>
      <w:pPr>
        <w:pStyle w:val="P12"/>
        <w:framePr w:w="6710" w:h="607" w:hRule="exact" w:wrap="none" w:vAnchor="page" w:hAnchor="margin" w:x="45" w:y="9897"/>
        <w:rPr>
          <w:rStyle w:val="C3"/>
          <w:rtl w:val="0"/>
        </w:rPr>
      </w:pPr>
    </w:p>
    <w:p>
      <w:pPr>
        <w:pStyle w:val="P13"/>
        <w:framePr w:w="6658" w:h="480" w:hRule="exact" w:wrap="none" w:vAnchor="page" w:hAnchor="margin" w:x="71" w:y="9953"/>
        <w:rPr>
          <w:rStyle w:val="C11"/>
          <w:rtl w:val="0"/>
        </w:rPr>
      </w:pPr>
      <w:r>
        <w:rPr>
          <w:rStyle w:val="C11"/>
          <w:rtl w:val="0"/>
        </w:rPr>
        <w:t>a) Určit a zjistit odpovídající druh usně pro zadaný výrobek z předložených vzorků usní, základních a pomocných materiálů</w:t>
      </w:r>
    </w:p>
    <w:p>
      <w:pPr>
        <w:pStyle w:val="P28"/>
        <w:framePr w:w="3921" w:h="607" w:hRule="exact" w:wrap="none" w:vAnchor="page" w:hAnchor="margin" w:x="6800" w:y="9897"/>
        <w:rPr>
          <w:rStyle w:val="C3"/>
          <w:rtl w:val="0"/>
        </w:rPr>
      </w:pPr>
    </w:p>
    <w:p>
      <w:pPr>
        <w:pStyle w:val="P29"/>
        <w:framePr w:w="3839" w:h="480" w:hRule="exact" w:wrap="none" w:vAnchor="page" w:hAnchor="margin" w:x="6856" w:y="9953"/>
        <w:rPr>
          <w:rStyle w:val="C21"/>
          <w:rtl w:val="0"/>
        </w:rPr>
      </w:pPr>
      <w:r>
        <w:rPr>
          <w:rStyle w:val="C21"/>
          <w:rtl w:val="0"/>
        </w:rPr>
        <w:t>Slovní zdůvodnění</w:t>
      </w:r>
    </w:p>
    <w:p>
      <w:pPr>
        <w:pStyle w:val="P16"/>
        <w:framePr w:w="6710" w:h="1055" w:hRule="exact" w:wrap="none" w:vAnchor="page" w:hAnchor="margin" w:x="45" w:y="10504"/>
        <w:rPr>
          <w:rStyle w:val="C3"/>
          <w:rtl w:val="0"/>
        </w:rPr>
      </w:pPr>
    </w:p>
    <w:p>
      <w:pPr>
        <w:pStyle w:val="P17"/>
        <w:framePr w:w="6658" w:h="928" w:hRule="exact" w:wrap="none" w:vAnchor="page" w:hAnchor="margin" w:x="71" w:y="10560"/>
        <w:rPr>
          <w:rStyle w:val="C13"/>
          <w:rtl w:val="0"/>
        </w:rPr>
      </w:pPr>
      <w:r>
        <w:rPr>
          <w:rStyle w:val="C13"/>
          <w:rtl w:val="0"/>
        </w:rPr>
        <w:t>b) Vyhodnotit vady předložených usňových, základních a pomocných materiálů ve vztahu k možnosti eliminace těchto vad z hlediska využití těchto materiálů při výrobě konkrétního výrobku, navrhnout řešení konstrukce výrobku z poškozeného materiálu</w:t>
      </w:r>
    </w:p>
    <w:p>
      <w:pPr>
        <w:pStyle w:val="P30"/>
        <w:framePr w:w="3921" w:h="1055" w:hRule="exact" w:wrap="none" w:vAnchor="page" w:hAnchor="margin" w:x="6800" w:y="10504"/>
        <w:rPr>
          <w:rStyle w:val="C3"/>
          <w:rtl w:val="0"/>
        </w:rPr>
      </w:pPr>
    </w:p>
    <w:p>
      <w:pPr>
        <w:pStyle w:val="P31"/>
        <w:framePr w:w="3839" w:h="928" w:hRule="exact" w:wrap="none" w:vAnchor="page" w:hAnchor="margin" w:x="6856" w:y="10560"/>
        <w:rPr>
          <w:rStyle w:val="C22"/>
          <w:rtl w:val="0"/>
        </w:rPr>
      </w:pPr>
      <w:r>
        <w:rPr>
          <w:rStyle w:val="C22"/>
          <w:rtl w:val="0"/>
        </w:rPr>
        <w:t>Slovní zdůvodnění</w:t>
      </w:r>
    </w:p>
    <w:p>
      <w:pPr>
        <w:pStyle w:val="P32"/>
        <w:framePr w:w="10710" w:h="248" w:hRule="exact" w:wrap="none" w:vAnchor="page" w:hAnchor="margin" w:x="28" w:y="11673"/>
        <w:rPr>
          <w:rStyle w:val="C23"/>
          <w:rtl w:val="0"/>
        </w:rPr>
      </w:pPr>
      <w:r>
        <w:rPr>
          <w:rStyle w:val="C23"/>
          <w:rtl w:val="0"/>
        </w:rPr>
        <w:t>Je třeba splnit jedno z uvedených kritérií.</w:t>
      </w:r>
    </w:p>
    <w:p>
      <w:pPr>
        <w:pStyle w:val="P23"/>
        <w:framePr w:w="10710" w:h="340" w:hRule="exact" w:wrap="none" w:vAnchor="page" w:hAnchor="margin" w:x="28" w:y="12109"/>
        <w:rPr>
          <w:rStyle w:val="C18"/>
          <w:rtl w:val="0"/>
        </w:rPr>
      </w:pPr>
      <w:r>
        <w:rPr>
          <w:rStyle w:val="C18"/>
          <w:rtl w:val="0"/>
        </w:rPr>
        <w:t>Tvorba šablon pro výrobu sedlářských výrobků</w:t>
      </w:r>
    </w:p>
    <w:p>
      <w:pPr>
        <w:pStyle w:val="P24"/>
        <w:framePr w:w="6713" w:h="376" w:hRule="exact" w:wrap="none" w:vAnchor="page" w:hAnchor="margin" w:x="45" w:y="12548"/>
        <w:rPr>
          <w:rStyle w:val="C3"/>
          <w:rtl w:val="0"/>
        </w:rPr>
      </w:pPr>
    </w:p>
    <w:p>
      <w:pPr>
        <w:pStyle w:val="P25"/>
        <w:framePr w:w="6661" w:h="249" w:hRule="exact" w:wrap="none" w:vAnchor="page" w:hAnchor="margin" w:x="71" w:y="12619"/>
        <w:rPr>
          <w:rStyle w:val="C19"/>
          <w:rtl w:val="0"/>
        </w:rPr>
      </w:pPr>
      <w:r>
        <w:rPr>
          <w:rStyle w:val="C19"/>
          <w:rtl w:val="0"/>
        </w:rPr>
        <w:t>Kritéria hodnocení</w:t>
      </w:r>
    </w:p>
    <w:p>
      <w:pPr>
        <w:pStyle w:val="P26"/>
        <w:framePr w:w="3918" w:h="376" w:hRule="exact" w:wrap="none" w:vAnchor="page" w:hAnchor="margin" w:x="6803" w:y="12548"/>
        <w:rPr>
          <w:rStyle w:val="C3"/>
          <w:rtl w:val="0"/>
        </w:rPr>
      </w:pPr>
    </w:p>
    <w:p>
      <w:pPr>
        <w:pStyle w:val="P27"/>
        <w:framePr w:w="3836" w:h="249" w:hRule="exact" w:wrap="none" w:vAnchor="page" w:hAnchor="margin" w:x="6859" w:y="12619"/>
        <w:rPr>
          <w:rStyle w:val="C20"/>
          <w:rtl w:val="0"/>
        </w:rPr>
      </w:pPr>
      <w:r>
        <w:rPr>
          <w:rStyle w:val="C20"/>
          <w:rtl w:val="0"/>
        </w:rPr>
        <w:t>Způsoby ověření</w:t>
      </w:r>
    </w:p>
    <w:p>
      <w:pPr>
        <w:pStyle w:val="P12"/>
        <w:framePr w:w="6710" w:h="607" w:hRule="exact" w:wrap="none" w:vAnchor="page" w:hAnchor="margin" w:x="45" w:y="12924"/>
        <w:rPr>
          <w:rStyle w:val="C3"/>
          <w:rtl w:val="0"/>
        </w:rPr>
      </w:pPr>
    </w:p>
    <w:p>
      <w:pPr>
        <w:pStyle w:val="P13"/>
        <w:framePr w:w="6658" w:h="480" w:hRule="exact" w:wrap="none" w:vAnchor="page" w:hAnchor="margin" w:x="71" w:y="12980"/>
        <w:rPr>
          <w:rStyle w:val="C11"/>
          <w:rtl w:val="0"/>
        </w:rPr>
      </w:pPr>
      <w:r>
        <w:rPr>
          <w:rStyle w:val="C11"/>
          <w:rtl w:val="0"/>
        </w:rPr>
        <w:t>a) Provést konstrukční síť u zadaného výrobku a vykreslení konečného tvaru šablony pro sedlářské zpracování</w:t>
      </w:r>
    </w:p>
    <w:p>
      <w:pPr>
        <w:pStyle w:val="P28"/>
        <w:framePr w:w="3921" w:h="607" w:hRule="exact" w:wrap="none" w:vAnchor="page" w:hAnchor="margin" w:x="6800" w:y="12924"/>
        <w:rPr>
          <w:rStyle w:val="C3"/>
          <w:rtl w:val="0"/>
        </w:rPr>
      </w:pPr>
    </w:p>
    <w:p>
      <w:pPr>
        <w:pStyle w:val="P29"/>
        <w:framePr w:w="3839" w:h="480" w:hRule="exact" w:wrap="none" w:vAnchor="page" w:hAnchor="margin" w:x="6856" w:y="12980"/>
        <w:rPr>
          <w:rStyle w:val="C21"/>
          <w:rtl w:val="0"/>
        </w:rPr>
      </w:pPr>
      <w:r>
        <w:rPr>
          <w:rStyle w:val="C21"/>
          <w:rtl w:val="0"/>
        </w:rPr>
        <w:t>Písemně s použitím technické dokumentace</w:t>
      </w:r>
    </w:p>
    <w:p>
      <w:pPr>
        <w:pStyle w:val="P16"/>
        <w:framePr w:w="6710" w:h="607" w:hRule="exact" w:wrap="none" w:vAnchor="page" w:hAnchor="margin" w:x="45" w:y="13531"/>
        <w:rPr>
          <w:rStyle w:val="C3"/>
          <w:rtl w:val="0"/>
        </w:rPr>
      </w:pPr>
    </w:p>
    <w:p>
      <w:pPr>
        <w:pStyle w:val="P17"/>
        <w:framePr w:w="6658" w:h="480" w:hRule="exact" w:wrap="none" w:vAnchor="page" w:hAnchor="margin" w:x="71" w:y="13587"/>
        <w:rPr>
          <w:rStyle w:val="C13"/>
          <w:rtl w:val="0"/>
        </w:rPr>
      </w:pPr>
      <w:r>
        <w:rPr>
          <w:rStyle w:val="C13"/>
          <w:rtl w:val="0"/>
        </w:rPr>
        <w:t>b) Upravit již zhotovenou šablonu pro jednotlivé materiály a technologie podle požadavku zákazníka</w:t>
      </w:r>
    </w:p>
    <w:p>
      <w:pPr>
        <w:pStyle w:val="P30"/>
        <w:framePr w:w="3921" w:h="607" w:hRule="exact" w:wrap="none" w:vAnchor="page" w:hAnchor="margin" w:x="6800" w:y="13531"/>
        <w:rPr>
          <w:rStyle w:val="C3"/>
          <w:rtl w:val="0"/>
        </w:rPr>
      </w:pPr>
    </w:p>
    <w:p>
      <w:pPr>
        <w:pStyle w:val="P31"/>
        <w:framePr w:w="3839" w:h="480" w:hRule="exact" w:wrap="none" w:vAnchor="page" w:hAnchor="margin" w:x="6856" w:y="13587"/>
        <w:rPr>
          <w:rStyle w:val="C22"/>
          <w:rtl w:val="0"/>
        </w:rPr>
      </w:pPr>
      <w:r>
        <w:rPr>
          <w:rStyle w:val="C22"/>
          <w:rtl w:val="0"/>
        </w:rPr>
        <w:t>Praktické provedení se slovním komentářem</w:t>
      </w:r>
    </w:p>
    <w:p>
      <w:pPr>
        <w:pStyle w:val="P32"/>
        <w:framePr w:w="10710" w:h="248" w:hRule="exact" w:wrap="none" w:vAnchor="page" w:hAnchor="margin" w:x="28" w:y="14251"/>
        <w:rPr>
          <w:rStyle w:val="C23"/>
          <w:rtl w:val="0"/>
        </w:rPr>
      </w:pPr>
      <w:r>
        <w:rPr>
          <w:rStyle w:val="C23"/>
          <w:rtl w:val="0"/>
        </w:rPr>
        <w:t>Je třeba splnit jedno z uvedených kritérií.</w:t>
      </w:r>
    </w:p>
    <w:p>
      <w:pPr>
        <w:pStyle w:val="P21"/>
        <w:framePr w:w="7654" w:h="331" w:hRule="exact" w:wrap="none" w:vAnchor="page" w:hAnchor="margin" w:x="28" w:y="15940"/>
        <w:rPr>
          <w:rStyle w:val="C16"/>
          <w:rtl w:val="0"/>
        </w:rPr>
      </w:pPr>
      <w:r>
        <w:rPr>
          <w:rStyle w:val="C16"/>
          <w:rtl w:val="0"/>
        </w:rPr>
        <w:t>Sedlář, 30.9.2026 5:48:53</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Výroba dílců sedlářských výrobků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Roztřídit krájecí šablony podle předložené dokumentace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provedení se slovním komentářem</w:t>
      </w:r>
    </w:p>
    <w:p>
      <w:pPr>
        <w:pStyle w:val="P16"/>
        <w:framePr w:w="6710" w:h="1055" w:hRule="exact" w:wrap="none" w:vAnchor="page" w:hAnchor="margin" w:x="45" w:y="3577"/>
        <w:rPr>
          <w:rStyle w:val="C3"/>
          <w:rtl w:val="0"/>
        </w:rPr>
      </w:pPr>
    </w:p>
    <w:p>
      <w:pPr>
        <w:pStyle w:val="P17"/>
        <w:framePr w:w="6658" w:h="928" w:hRule="exact" w:wrap="none" w:vAnchor="page" w:hAnchor="margin" w:x="71" w:y="3633"/>
        <w:rPr>
          <w:rStyle w:val="C13"/>
          <w:rtl w:val="0"/>
        </w:rPr>
      </w:pPr>
      <w:r>
        <w:rPr>
          <w:rStyle w:val="C13"/>
          <w:rtl w:val="0"/>
        </w:rPr>
        <w:t>b) Umístit šablonu na materiál, provést přesné obkreslení šablony včetně pomocných značek na materiál správnou technikou pro přesné zpracování výrobků, vykrojit přesně dílce pro konkrétní výrobek podle zakreslení s použitím výrobní dokumentace</w:t>
      </w:r>
    </w:p>
    <w:p>
      <w:pPr>
        <w:pStyle w:val="P30"/>
        <w:framePr w:w="3921" w:h="1055" w:hRule="exact" w:wrap="none" w:vAnchor="page" w:hAnchor="margin" w:x="6800" w:y="3577"/>
        <w:rPr>
          <w:rStyle w:val="C3"/>
          <w:rtl w:val="0"/>
        </w:rPr>
      </w:pPr>
    </w:p>
    <w:p>
      <w:pPr>
        <w:pStyle w:val="P31"/>
        <w:framePr w:w="3839" w:h="928" w:hRule="exact" w:wrap="none" w:vAnchor="page" w:hAnchor="margin" w:x="6856" w:y="3633"/>
        <w:rPr>
          <w:rStyle w:val="C22"/>
          <w:rtl w:val="0"/>
        </w:rPr>
      </w:pPr>
      <w:r>
        <w:rPr>
          <w:rStyle w:val="C22"/>
          <w:rtl w:val="0"/>
        </w:rPr>
        <w:t>Praktické provedení</w:t>
      </w:r>
    </w:p>
    <w:p>
      <w:pPr>
        <w:pStyle w:val="P12"/>
        <w:framePr w:w="6710" w:h="607" w:hRule="exact" w:wrap="none" w:vAnchor="page" w:hAnchor="margin" w:x="45" w:y="4632"/>
        <w:rPr>
          <w:rStyle w:val="C3"/>
          <w:rtl w:val="0"/>
        </w:rPr>
      </w:pPr>
    </w:p>
    <w:p>
      <w:pPr>
        <w:pStyle w:val="P13"/>
        <w:framePr w:w="6658" w:h="480" w:hRule="exact" w:wrap="none" w:vAnchor="page" w:hAnchor="margin" w:x="71" w:y="4688"/>
        <w:rPr>
          <w:rStyle w:val="C11"/>
          <w:rtl w:val="0"/>
        </w:rPr>
      </w:pPr>
      <w:r>
        <w:rPr>
          <w:rStyle w:val="C11"/>
          <w:rtl w:val="0"/>
        </w:rPr>
        <w:t>c) Předvést obsluhu zařízení pro vysekávání dílců s ohledem na BOZP</w:t>
      </w:r>
    </w:p>
    <w:p>
      <w:pPr>
        <w:pStyle w:val="P28"/>
        <w:framePr w:w="3921" w:h="607" w:hRule="exact" w:wrap="none" w:vAnchor="page" w:hAnchor="margin" w:x="6800" w:y="4632"/>
        <w:rPr>
          <w:rStyle w:val="C3"/>
          <w:rtl w:val="0"/>
        </w:rPr>
      </w:pPr>
    </w:p>
    <w:p>
      <w:pPr>
        <w:pStyle w:val="P29"/>
        <w:framePr w:w="3839" w:h="480" w:hRule="exact" w:wrap="none" w:vAnchor="page" w:hAnchor="margin" w:x="6856" w:y="4688"/>
        <w:rPr>
          <w:rStyle w:val="C21"/>
          <w:rtl w:val="0"/>
        </w:rPr>
      </w:pPr>
      <w:r>
        <w:rPr>
          <w:rStyle w:val="C21"/>
          <w:rtl w:val="0"/>
        </w:rPr>
        <w:t>Praktické provedení se slovním komentářem</w:t>
      </w:r>
    </w:p>
    <w:p>
      <w:pPr>
        <w:pStyle w:val="P32"/>
        <w:framePr w:w="10710" w:h="248" w:hRule="exact" w:wrap="none" w:vAnchor="page" w:hAnchor="margin" w:x="28" w:y="5352"/>
        <w:rPr>
          <w:rStyle w:val="C23"/>
          <w:rtl w:val="0"/>
        </w:rPr>
      </w:pPr>
      <w:r>
        <w:rPr>
          <w:rStyle w:val="C23"/>
          <w:rtl w:val="0"/>
        </w:rPr>
        <w:t>Je třeba splnit všechna kritéria.</w:t>
      </w:r>
    </w:p>
    <w:p>
      <w:pPr>
        <w:pStyle w:val="P23"/>
        <w:framePr w:w="10710" w:h="340" w:hRule="exact" w:wrap="none" w:vAnchor="page" w:hAnchor="margin" w:x="28" w:y="5788"/>
        <w:rPr>
          <w:rStyle w:val="C18"/>
          <w:rtl w:val="0"/>
        </w:rPr>
      </w:pPr>
      <w:r>
        <w:rPr>
          <w:rStyle w:val="C18"/>
          <w:rtl w:val="0"/>
        </w:rPr>
        <w:t>Úpravy a zdobení dílců a hotových sedlářských výrobků</w:t>
      </w:r>
    </w:p>
    <w:p>
      <w:pPr>
        <w:pStyle w:val="P24"/>
        <w:framePr w:w="6713" w:h="376" w:hRule="exact" w:wrap="none" w:vAnchor="page" w:hAnchor="margin" w:x="45" w:y="6227"/>
        <w:rPr>
          <w:rStyle w:val="C3"/>
          <w:rtl w:val="0"/>
        </w:rPr>
      </w:pPr>
    </w:p>
    <w:p>
      <w:pPr>
        <w:pStyle w:val="P25"/>
        <w:framePr w:w="6661" w:h="249" w:hRule="exact" w:wrap="none" w:vAnchor="page" w:hAnchor="margin" w:x="71" w:y="6298"/>
        <w:rPr>
          <w:rStyle w:val="C19"/>
          <w:rtl w:val="0"/>
        </w:rPr>
      </w:pPr>
      <w:r>
        <w:rPr>
          <w:rStyle w:val="C19"/>
          <w:rtl w:val="0"/>
        </w:rPr>
        <w:t>Kritéria hodnocení</w:t>
      </w:r>
    </w:p>
    <w:p>
      <w:pPr>
        <w:pStyle w:val="P26"/>
        <w:framePr w:w="3918" w:h="376" w:hRule="exact" w:wrap="none" w:vAnchor="page" w:hAnchor="margin" w:x="6803" w:y="6227"/>
        <w:rPr>
          <w:rStyle w:val="C3"/>
          <w:rtl w:val="0"/>
        </w:rPr>
      </w:pPr>
    </w:p>
    <w:p>
      <w:pPr>
        <w:pStyle w:val="P27"/>
        <w:framePr w:w="3836" w:h="249" w:hRule="exact" w:wrap="none" w:vAnchor="page" w:hAnchor="margin" w:x="6859" w:y="6298"/>
        <w:rPr>
          <w:rStyle w:val="C20"/>
          <w:rtl w:val="0"/>
        </w:rPr>
      </w:pPr>
      <w:r>
        <w:rPr>
          <w:rStyle w:val="C20"/>
          <w:rtl w:val="0"/>
        </w:rPr>
        <w:t>Způsoby ověření</w:t>
      </w:r>
    </w:p>
    <w:p>
      <w:pPr>
        <w:pStyle w:val="P12"/>
        <w:framePr w:w="6710" w:h="607" w:hRule="exact" w:wrap="none" w:vAnchor="page" w:hAnchor="margin" w:x="45" w:y="6603"/>
        <w:rPr>
          <w:rStyle w:val="C3"/>
          <w:rtl w:val="0"/>
        </w:rPr>
      </w:pPr>
    </w:p>
    <w:p>
      <w:pPr>
        <w:pStyle w:val="P13"/>
        <w:framePr w:w="6658" w:h="480" w:hRule="exact" w:wrap="none" w:vAnchor="page" w:hAnchor="margin" w:x="71" w:y="6659"/>
        <w:rPr>
          <w:rStyle w:val="C11"/>
          <w:rtl w:val="0"/>
        </w:rPr>
      </w:pPr>
      <w:r>
        <w:rPr>
          <w:rStyle w:val="C11"/>
          <w:rtl w:val="0"/>
        </w:rPr>
        <w:t>a) Zpracovat přehled známých a dostupných metod úpravy a zdobení dílců sedlářských výrobků</w:t>
      </w:r>
    </w:p>
    <w:p>
      <w:pPr>
        <w:pStyle w:val="P28"/>
        <w:framePr w:w="3921" w:h="607" w:hRule="exact" w:wrap="none" w:vAnchor="page" w:hAnchor="margin" w:x="6800" w:y="6603"/>
        <w:rPr>
          <w:rStyle w:val="C3"/>
          <w:rtl w:val="0"/>
        </w:rPr>
      </w:pPr>
    </w:p>
    <w:p>
      <w:pPr>
        <w:pStyle w:val="P29"/>
        <w:framePr w:w="3839" w:h="480" w:hRule="exact" w:wrap="none" w:vAnchor="page" w:hAnchor="margin" w:x="6856" w:y="6659"/>
        <w:rPr>
          <w:rStyle w:val="C21"/>
          <w:rtl w:val="0"/>
        </w:rPr>
      </w:pPr>
      <w:r>
        <w:rPr>
          <w:rStyle w:val="C21"/>
          <w:rtl w:val="0"/>
        </w:rPr>
        <w:t>Písemně</w:t>
      </w:r>
    </w:p>
    <w:p>
      <w:pPr>
        <w:pStyle w:val="P16"/>
        <w:framePr w:w="6710" w:h="376" w:hRule="exact" w:wrap="none" w:vAnchor="page" w:hAnchor="margin" w:x="45" w:y="7210"/>
        <w:rPr>
          <w:rStyle w:val="C3"/>
          <w:rtl w:val="0"/>
        </w:rPr>
      </w:pPr>
    </w:p>
    <w:p>
      <w:pPr>
        <w:pStyle w:val="P17"/>
        <w:framePr w:w="6658" w:h="249" w:hRule="exact" w:wrap="none" w:vAnchor="page" w:hAnchor="margin" w:x="71" w:y="7266"/>
        <w:rPr>
          <w:rStyle w:val="C13"/>
          <w:rtl w:val="0"/>
        </w:rPr>
      </w:pPr>
      <w:r>
        <w:rPr>
          <w:rStyle w:val="C13"/>
          <w:rtl w:val="0"/>
        </w:rPr>
        <w:t>b) Prakticky předvést dvě z navržených metod, zdůvodnit výběr</w:t>
      </w:r>
    </w:p>
    <w:p>
      <w:pPr>
        <w:pStyle w:val="P30"/>
        <w:framePr w:w="3921" w:h="376" w:hRule="exact" w:wrap="none" w:vAnchor="page" w:hAnchor="margin" w:x="6800" w:y="7210"/>
        <w:rPr>
          <w:rStyle w:val="C3"/>
          <w:rtl w:val="0"/>
        </w:rPr>
      </w:pPr>
    </w:p>
    <w:p>
      <w:pPr>
        <w:pStyle w:val="P31"/>
        <w:framePr w:w="3839" w:h="249" w:hRule="exact" w:wrap="none" w:vAnchor="page" w:hAnchor="margin" w:x="6856" w:y="7266"/>
        <w:rPr>
          <w:rStyle w:val="C22"/>
          <w:rtl w:val="0"/>
        </w:rPr>
      </w:pPr>
      <w:r>
        <w:rPr>
          <w:rStyle w:val="C22"/>
          <w:rtl w:val="0"/>
        </w:rPr>
        <w:t>Praktické provedení</w:t>
      </w:r>
    </w:p>
    <w:p>
      <w:pPr>
        <w:pStyle w:val="P12"/>
        <w:framePr w:w="6710" w:h="607" w:hRule="exact" w:wrap="none" w:vAnchor="page" w:hAnchor="margin" w:x="45" w:y="7586"/>
        <w:rPr>
          <w:rStyle w:val="C3"/>
          <w:rtl w:val="0"/>
        </w:rPr>
      </w:pPr>
    </w:p>
    <w:p>
      <w:pPr>
        <w:pStyle w:val="P13"/>
        <w:framePr w:w="6658" w:h="480" w:hRule="exact" w:wrap="none" w:vAnchor="page" w:hAnchor="margin" w:x="71" w:y="7642"/>
        <w:rPr>
          <w:rStyle w:val="C11"/>
          <w:rtl w:val="0"/>
        </w:rPr>
      </w:pPr>
      <w:r>
        <w:rPr>
          <w:rStyle w:val="C11"/>
          <w:rtl w:val="0"/>
        </w:rPr>
        <w:t>c) Provést konečnou úpravu hotového výrobku</w:t>
      </w:r>
    </w:p>
    <w:p>
      <w:pPr>
        <w:pStyle w:val="P28"/>
        <w:framePr w:w="3921" w:h="607" w:hRule="exact" w:wrap="none" w:vAnchor="page" w:hAnchor="margin" w:x="6800" w:y="7586"/>
        <w:rPr>
          <w:rStyle w:val="C3"/>
          <w:rtl w:val="0"/>
        </w:rPr>
      </w:pPr>
    </w:p>
    <w:p>
      <w:pPr>
        <w:pStyle w:val="P29"/>
        <w:framePr w:w="3839" w:h="480" w:hRule="exact" w:wrap="none" w:vAnchor="page" w:hAnchor="margin" w:x="6856" w:y="7642"/>
        <w:rPr>
          <w:rStyle w:val="C21"/>
          <w:rtl w:val="0"/>
        </w:rPr>
      </w:pPr>
      <w:r>
        <w:rPr>
          <w:rStyle w:val="C21"/>
          <w:rtl w:val="0"/>
        </w:rPr>
        <w:t>Praktické provedení se slovním komentářem</w:t>
      </w:r>
    </w:p>
    <w:p>
      <w:pPr>
        <w:pStyle w:val="P32"/>
        <w:framePr w:w="10710" w:h="248" w:hRule="exact" w:wrap="none" w:vAnchor="page" w:hAnchor="margin" w:x="28" w:y="8307"/>
        <w:rPr>
          <w:rStyle w:val="C23"/>
          <w:rtl w:val="0"/>
        </w:rPr>
      </w:pPr>
      <w:r>
        <w:rPr>
          <w:rStyle w:val="C23"/>
          <w:rtl w:val="0"/>
        </w:rPr>
        <w:t>Je třeba splnit všechna kritéria.</w:t>
      </w:r>
    </w:p>
    <w:p>
      <w:pPr>
        <w:pStyle w:val="P23"/>
        <w:framePr w:w="10710" w:h="340" w:hRule="exact" w:wrap="none" w:vAnchor="page" w:hAnchor="margin" w:x="28" w:y="8742"/>
        <w:rPr>
          <w:rStyle w:val="C18"/>
          <w:rtl w:val="0"/>
        </w:rPr>
      </w:pPr>
      <w:r>
        <w:rPr>
          <w:rStyle w:val="C18"/>
          <w:rtl w:val="0"/>
        </w:rPr>
        <w:t>Apretování a impregnování částí sedlářských výrobků</w:t>
      </w:r>
    </w:p>
    <w:p>
      <w:pPr>
        <w:pStyle w:val="P24"/>
        <w:framePr w:w="6713" w:h="376" w:hRule="exact" w:wrap="none" w:vAnchor="page" w:hAnchor="margin" w:x="45" w:y="9181"/>
        <w:rPr>
          <w:rStyle w:val="C3"/>
          <w:rtl w:val="0"/>
        </w:rPr>
      </w:pPr>
    </w:p>
    <w:p>
      <w:pPr>
        <w:pStyle w:val="P25"/>
        <w:framePr w:w="6661" w:h="249" w:hRule="exact" w:wrap="none" w:vAnchor="page" w:hAnchor="margin" w:x="71" w:y="9252"/>
        <w:rPr>
          <w:rStyle w:val="C19"/>
          <w:rtl w:val="0"/>
        </w:rPr>
      </w:pPr>
      <w:r>
        <w:rPr>
          <w:rStyle w:val="C19"/>
          <w:rtl w:val="0"/>
        </w:rPr>
        <w:t>Kritéria hodnocení</w:t>
      </w:r>
    </w:p>
    <w:p>
      <w:pPr>
        <w:pStyle w:val="P26"/>
        <w:framePr w:w="3918" w:h="376" w:hRule="exact" w:wrap="none" w:vAnchor="page" w:hAnchor="margin" w:x="6803" w:y="9181"/>
        <w:rPr>
          <w:rStyle w:val="C3"/>
          <w:rtl w:val="0"/>
        </w:rPr>
      </w:pPr>
    </w:p>
    <w:p>
      <w:pPr>
        <w:pStyle w:val="P27"/>
        <w:framePr w:w="3836" w:h="249" w:hRule="exact" w:wrap="none" w:vAnchor="page" w:hAnchor="margin" w:x="6859" w:y="9252"/>
        <w:rPr>
          <w:rStyle w:val="C20"/>
          <w:rtl w:val="0"/>
        </w:rPr>
      </w:pPr>
      <w:r>
        <w:rPr>
          <w:rStyle w:val="C20"/>
          <w:rtl w:val="0"/>
        </w:rPr>
        <w:t>Způsoby ověření</w:t>
      </w:r>
    </w:p>
    <w:p>
      <w:pPr>
        <w:pStyle w:val="P12"/>
        <w:framePr w:w="6710" w:h="607" w:hRule="exact" w:wrap="none" w:vAnchor="page" w:hAnchor="margin" w:x="45" w:y="9558"/>
        <w:rPr>
          <w:rStyle w:val="C3"/>
          <w:rtl w:val="0"/>
        </w:rPr>
      </w:pPr>
    </w:p>
    <w:p>
      <w:pPr>
        <w:pStyle w:val="P13"/>
        <w:framePr w:w="6658" w:h="480" w:hRule="exact" w:wrap="none" w:vAnchor="page" w:hAnchor="margin" w:x="71" w:y="9614"/>
        <w:rPr>
          <w:rStyle w:val="C11"/>
          <w:rtl w:val="0"/>
        </w:rPr>
      </w:pPr>
      <w:r>
        <w:rPr>
          <w:rStyle w:val="C11"/>
          <w:rtl w:val="0"/>
        </w:rPr>
        <w:t>a) Dodržovat bezpečné pracovní postupy při provádění konzervace a impregnace u zvoleného výrobku</w:t>
      </w:r>
    </w:p>
    <w:p>
      <w:pPr>
        <w:pStyle w:val="P28"/>
        <w:framePr w:w="3921" w:h="607" w:hRule="exact" w:wrap="none" w:vAnchor="page" w:hAnchor="margin" w:x="6800" w:y="9558"/>
        <w:rPr>
          <w:rStyle w:val="C3"/>
          <w:rtl w:val="0"/>
        </w:rPr>
      </w:pPr>
    </w:p>
    <w:p>
      <w:pPr>
        <w:pStyle w:val="P29"/>
        <w:framePr w:w="3839" w:h="480" w:hRule="exact" w:wrap="none" w:vAnchor="page" w:hAnchor="margin" w:x="6856" w:y="9614"/>
        <w:rPr>
          <w:rStyle w:val="C21"/>
          <w:rtl w:val="0"/>
        </w:rPr>
      </w:pPr>
      <w:r>
        <w:rPr>
          <w:rStyle w:val="C21"/>
          <w:rtl w:val="0"/>
        </w:rPr>
        <w:t>Praktické provedení se slovním komentářem</w:t>
      </w:r>
    </w:p>
    <w:p>
      <w:pPr>
        <w:pStyle w:val="P16"/>
        <w:framePr w:w="6710" w:h="607" w:hRule="exact" w:wrap="none" w:vAnchor="page" w:hAnchor="margin" w:x="45" w:y="10165"/>
        <w:rPr>
          <w:rStyle w:val="C3"/>
          <w:rtl w:val="0"/>
        </w:rPr>
      </w:pPr>
    </w:p>
    <w:p>
      <w:pPr>
        <w:pStyle w:val="P17"/>
        <w:framePr w:w="6658" w:h="480" w:hRule="exact" w:wrap="none" w:vAnchor="page" w:hAnchor="margin" w:x="71" w:y="10221"/>
        <w:rPr>
          <w:rStyle w:val="C13"/>
          <w:rtl w:val="0"/>
        </w:rPr>
      </w:pPr>
      <w:r>
        <w:rPr>
          <w:rStyle w:val="C13"/>
          <w:rtl w:val="0"/>
        </w:rPr>
        <w:t>b) Uvést možnosti různých způsobů konzervace a impregnace u téhož výrobku</w:t>
      </w:r>
    </w:p>
    <w:p>
      <w:pPr>
        <w:pStyle w:val="P30"/>
        <w:framePr w:w="3921" w:h="607" w:hRule="exact" w:wrap="none" w:vAnchor="page" w:hAnchor="margin" w:x="6800" w:y="10165"/>
        <w:rPr>
          <w:rStyle w:val="C3"/>
          <w:rtl w:val="0"/>
        </w:rPr>
      </w:pPr>
    </w:p>
    <w:p>
      <w:pPr>
        <w:pStyle w:val="P31"/>
        <w:framePr w:w="3839" w:h="480" w:hRule="exact" w:wrap="none" w:vAnchor="page" w:hAnchor="margin" w:x="6856" w:y="10221"/>
        <w:rPr>
          <w:rStyle w:val="C22"/>
          <w:rtl w:val="0"/>
        </w:rPr>
      </w:pPr>
      <w:r>
        <w:rPr>
          <w:rStyle w:val="C22"/>
          <w:rtl w:val="0"/>
        </w:rPr>
        <w:t>Slovní komentář</w:t>
      </w:r>
    </w:p>
    <w:p>
      <w:pPr>
        <w:pStyle w:val="P32"/>
        <w:framePr w:w="10710" w:h="248" w:hRule="exact" w:wrap="none" w:vAnchor="page" w:hAnchor="margin" w:x="28" w:y="10885"/>
        <w:rPr>
          <w:rStyle w:val="C23"/>
          <w:rtl w:val="0"/>
        </w:rPr>
      </w:pPr>
      <w:r>
        <w:rPr>
          <w:rStyle w:val="C23"/>
          <w:rtl w:val="0"/>
        </w:rPr>
        <w:t>Je třeba splnit obě kritéria.</w:t>
      </w:r>
    </w:p>
    <w:p>
      <w:pPr>
        <w:pStyle w:val="P23"/>
        <w:framePr w:w="10710" w:h="340" w:hRule="exact" w:wrap="none" w:vAnchor="page" w:hAnchor="margin" w:x="28" w:y="11320"/>
        <w:rPr>
          <w:rStyle w:val="C18"/>
          <w:rtl w:val="0"/>
        </w:rPr>
      </w:pPr>
      <w:r>
        <w:rPr>
          <w:rStyle w:val="C18"/>
          <w:rtl w:val="0"/>
        </w:rPr>
        <w:t>Sesazování, spojování a šití dílců a součástí sedlářských výrobků</w:t>
      </w:r>
    </w:p>
    <w:p>
      <w:pPr>
        <w:pStyle w:val="P24"/>
        <w:framePr w:w="6713" w:h="376" w:hRule="exact" w:wrap="none" w:vAnchor="page" w:hAnchor="margin" w:x="45" w:y="11760"/>
        <w:rPr>
          <w:rStyle w:val="C3"/>
          <w:rtl w:val="0"/>
        </w:rPr>
      </w:pPr>
    </w:p>
    <w:p>
      <w:pPr>
        <w:pStyle w:val="P25"/>
        <w:framePr w:w="6661" w:h="249" w:hRule="exact" w:wrap="none" w:vAnchor="page" w:hAnchor="margin" w:x="71" w:y="11831"/>
        <w:rPr>
          <w:rStyle w:val="C19"/>
          <w:rtl w:val="0"/>
        </w:rPr>
      </w:pPr>
      <w:r>
        <w:rPr>
          <w:rStyle w:val="C19"/>
          <w:rtl w:val="0"/>
        </w:rPr>
        <w:t>Kritéria hodnocení</w:t>
      </w:r>
    </w:p>
    <w:p>
      <w:pPr>
        <w:pStyle w:val="P26"/>
        <w:framePr w:w="3918" w:h="376" w:hRule="exact" w:wrap="none" w:vAnchor="page" w:hAnchor="margin" w:x="6803" w:y="11760"/>
        <w:rPr>
          <w:rStyle w:val="C3"/>
          <w:rtl w:val="0"/>
        </w:rPr>
      </w:pPr>
    </w:p>
    <w:p>
      <w:pPr>
        <w:pStyle w:val="P27"/>
        <w:framePr w:w="3836" w:h="249" w:hRule="exact" w:wrap="none" w:vAnchor="page" w:hAnchor="margin" w:x="6859" w:y="11831"/>
        <w:rPr>
          <w:rStyle w:val="C20"/>
          <w:rtl w:val="0"/>
        </w:rPr>
      </w:pPr>
      <w:r>
        <w:rPr>
          <w:rStyle w:val="C20"/>
          <w:rtl w:val="0"/>
        </w:rPr>
        <w:t>Způsoby ověření</w:t>
      </w:r>
    </w:p>
    <w:p>
      <w:pPr>
        <w:pStyle w:val="P12"/>
        <w:framePr w:w="6710" w:h="607" w:hRule="exact" w:wrap="none" w:vAnchor="page" w:hAnchor="margin" w:x="45" w:y="12136"/>
        <w:rPr>
          <w:rStyle w:val="C3"/>
          <w:rtl w:val="0"/>
        </w:rPr>
      </w:pPr>
    </w:p>
    <w:p>
      <w:pPr>
        <w:pStyle w:val="P13"/>
        <w:framePr w:w="6658" w:h="480" w:hRule="exact" w:wrap="none" w:vAnchor="page" w:hAnchor="margin" w:x="71" w:y="12192"/>
        <w:rPr>
          <w:rStyle w:val="C11"/>
          <w:rtl w:val="0"/>
        </w:rPr>
      </w:pPr>
      <w:r>
        <w:rPr>
          <w:rStyle w:val="C11"/>
          <w:rtl w:val="0"/>
        </w:rPr>
        <w:t>a) Sesadit dílce a jejich součásti po předchozím nakování funkčních a zdobných dílců s použitím vhodné techniky</w:t>
      </w:r>
    </w:p>
    <w:p>
      <w:pPr>
        <w:pStyle w:val="P28"/>
        <w:framePr w:w="3921" w:h="607" w:hRule="exact" w:wrap="none" w:vAnchor="page" w:hAnchor="margin" w:x="6800" w:y="12136"/>
        <w:rPr>
          <w:rStyle w:val="C3"/>
          <w:rtl w:val="0"/>
        </w:rPr>
      </w:pPr>
    </w:p>
    <w:p>
      <w:pPr>
        <w:pStyle w:val="P29"/>
        <w:framePr w:w="3839" w:h="480" w:hRule="exact" w:wrap="none" w:vAnchor="page" w:hAnchor="margin" w:x="6856" w:y="12192"/>
        <w:rPr>
          <w:rStyle w:val="C21"/>
          <w:rtl w:val="0"/>
        </w:rPr>
      </w:pPr>
      <w:r>
        <w:rPr>
          <w:rStyle w:val="C21"/>
          <w:rtl w:val="0"/>
        </w:rPr>
        <w:t>Praktické provedení</w:t>
      </w:r>
    </w:p>
    <w:p>
      <w:pPr>
        <w:pStyle w:val="P16"/>
        <w:framePr w:w="6710" w:h="607" w:hRule="exact" w:wrap="none" w:vAnchor="page" w:hAnchor="margin" w:x="45" w:y="12743"/>
        <w:rPr>
          <w:rStyle w:val="C3"/>
          <w:rtl w:val="0"/>
        </w:rPr>
      </w:pPr>
    </w:p>
    <w:p>
      <w:pPr>
        <w:pStyle w:val="P17"/>
        <w:framePr w:w="6658" w:h="480" w:hRule="exact" w:wrap="none" w:vAnchor="page" w:hAnchor="margin" w:x="71" w:y="12799"/>
        <w:rPr>
          <w:rStyle w:val="C13"/>
          <w:rtl w:val="0"/>
        </w:rPr>
      </w:pPr>
      <w:r>
        <w:rPr>
          <w:rStyle w:val="C13"/>
          <w:rtl w:val="0"/>
        </w:rPr>
        <w:t>b) Umístit zajišťovací hřebíky ve švech dílců</w:t>
      </w:r>
    </w:p>
    <w:p>
      <w:pPr>
        <w:pStyle w:val="P30"/>
        <w:framePr w:w="3921" w:h="607" w:hRule="exact" w:wrap="none" w:vAnchor="page" w:hAnchor="margin" w:x="6800" w:y="12743"/>
        <w:rPr>
          <w:rStyle w:val="C3"/>
          <w:rtl w:val="0"/>
        </w:rPr>
      </w:pPr>
    </w:p>
    <w:p>
      <w:pPr>
        <w:pStyle w:val="P31"/>
        <w:framePr w:w="3839" w:h="480" w:hRule="exact" w:wrap="none" w:vAnchor="page" w:hAnchor="margin" w:x="6856" w:y="12799"/>
        <w:rPr>
          <w:rStyle w:val="C22"/>
          <w:rtl w:val="0"/>
        </w:rPr>
      </w:pPr>
      <w:r>
        <w:rPr>
          <w:rStyle w:val="C22"/>
          <w:rtl w:val="0"/>
        </w:rPr>
        <w:t>Praktické provedení se slovním komentářem</w:t>
      </w:r>
    </w:p>
    <w:p>
      <w:pPr>
        <w:pStyle w:val="P12"/>
        <w:framePr w:w="6710" w:h="607" w:hRule="exact" w:wrap="none" w:vAnchor="page" w:hAnchor="margin" w:x="45" w:y="13350"/>
        <w:rPr>
          <w:rStyle w:val="C3"/>
          <w:rtl w:val="0"/>
        </w:rPr>
      </w:pPr>
    </w:p>
    <w:p>
      <w:pPr>
        <w:pStyle w:val="P13"/>
        <w:framePr w:w="6658" w:h="480" w:hRule="exact" w:wrap="none" w:vAnchor="page" w:hAnchor="margin" w:x="71" w:y="13406"/>
        <w:rPr>
          <w:rStyle w:val="C11"/>
          <w:rtl w:val="0"/>
        </w:rPr>
      </w:pPr>
      <w:r>
        <w:rPr>
          <w:rStyle w:val="C11"/>
          <w:rtl w:val="0"/>
        </w:rPr>
        <w:t>c) Zhotovit kvalitní návlek příze a navlečení do sedlářské jehly, odhadnout délku návleku a provést impregnaci návleku</w:t>
      </w:r>
    </w:p>
    <w:p>
      <w:pPr>
        <w:pStyle w:val="P28"/>
        <w:framePr w:w="3921" w:h="607" w:hRule="exact" w:wrap="none" w:vAnchor="page" w:hAnchor="margin" w:x="6800" w:y="13350"/>
        <w:rPr>
          <w:rStyle w:val="C3"/>
          <w:rtl w:val="0"/>
        </w:rPr>
      </w:pPr>
    </w:p>
    <w:p>
      <w:pPr>
        <w:pStyle w:val="P29"/>
        <w:framePr w:w="3839" w:h="480" w:hRule="exact" w:wrap="none" w:vAnchor="page" w:hAnchor="margin" w:x="6856" w:y="13406"/>
        <w:rPr>
          <w:rStyle w:val="C21"/>
          <w:rtl w:val="0"/>
        </w:rPr>
      </w:pPr>
      <w:r>
        <w:rPr>
          <w:rStyle w:val="C21"/>
          <w:rtl w:val="0"/>
        </w:rPr>
        <w:t>Praktické provedení</w:t>
      </w:r>
    </w:p>
    <w:p>
      <w:pPr>
        <w:pStyle w:val="P16"/>
        <w:framePr w:w="6710" w:h="607" w:hRule="exact" w:wrap="none" w:vAnchor="page" w:hAnchor="margin" w:x="45" w:y="13957"/>
        <w:rPr>
          <w:rStyle w:val="C3"/>
          <w:rtl w:val="0"/>
        </w:rPr>
      </w:pPr>
    </w:p>
    <w:p>
      <w:pPr>
        <w:pStyle w:val="P17"/>
        <w:framePr w:w="6658" w:h="480" w:hRule="exact" w:wrap="none" w:vAnchor="page" w:hAnchor="margin" w:x="71" w:y="14013"/>
        <w:rPr>
          <w:rStyle w:val="C13"/>
          <w:rtl w:val="0"/>
        </w:rPr>
      </w:pPr>
      <w:r>
        <w:rPr>
          <w:rStyle w:val="C13"/>
          <w:rtl w:val="0"/>
        </w:rPr>
        <w:t>d) Zvolit velikost šídla úměrně k použitému materiálu, připravit návlek, materiál a šídlo k šití</w:t>
      </w:r>
    </w:p>
    <w:p>
      <w:pPr>
        <w:pStyle w:val="P30"/>
        <w:framePr w:w="3921" w:h="607" w:hRule="exact" w:wrap="none" w:vAnchor="page" w:hAnchor="margin" w:x="6800" w:y="13957"/>
        <w:rPr>
          <w:rStyle w:val="C3"/>
          <w:rtl w:val="0"/>
        </w:rPr>
      </w:pPr>
    </w:p>
    <w:p>
      <w:pPr>
        <w:pStyle w:val="P31"/>
        <w:framePr w:w="3839" w:h="480" w:hRule="exact" w:wrap="none" w:vAnchor="page" w:hAnchor="margin" w:x="6856" w:y="14013"/>
        <w:rPr>
          <w:rStyle w:val="C22"/>
          <w:rtl w:val="0"/>
        </w:rPr>
      </w:pPr>
      <w:r>
        <w:rPr>
          <w:rStyle w:val="C22"/>
          <w:rtl w:val="0"/>
        </w:rPr>
        <w:t>Praktické provedení</w:t>
      </w:r>
    </w:p>
    <w:p>
      <w:pPr>
        <w:pStyle w:val="P32"/>
        <w:framePr w:w="10710" w:h="248" w:hRule="exact" w:wrap="none" w:vAnchor="page" w:hAnchor="margin" w:x="28" w:y="14677"/>
        <w:rPr>
          <w:rStyle w:val="C23"/>
          <w:rtl w:val="0"/>
        </w:rPr>
      </w:pPr>
      <w:r>
        <w:rPr>
          <w:rStyle w:val="C23"/>
          <w:rtl w:val="0"/>
        </w:rPr>
        <w:t>Je třeba splnit kritéria a), b) a jedno z kritérií c) nebo d).</w:t>
      </w:r>
    </w:p>
    <w:p>
      <w:pPr>
        <w:pStyle w:val="P21"/>
        <w:framePr w:w="7654" w:h="331" w:hRule="exact" w:wrap="none" w:vAnchor="page" w:hAnchor="margin" w:x="28" w:y="15940"/>
        <w:rPr>
          <w:rStyle w:val="C16"/>
          <w:rtl w:val="0"/>
        </w:rPr>
      </w:pPr>
      <w:r>
        <w:rPr>
          <w:rStyle w:val="C16"/>
          <w:rtl w:val="0"/>
        </w:rPr>
        <w:t>Sedlář, 30.9.2026 5:48:53</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Základní seřizování, ošetřování a údržba strojů a zařízení používaných v kožedělné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kontrolu funkčnosti strojů před započetím práce, nastavit a spustit příslušný stroj</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provedení se slovním komentářem</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Zdůvodnit a popsat metody čištění, údržby a seřizování strojů po ukončení práce i s ohledem na BOZP</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Slovní komentář</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Určit kritická místa jednotlivých strojů z hlediska bezpečnosti práce</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Slovní komentář</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Ruční a strojové šití usňových výrobků</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607" w:hRule="exact" w:wrap="none" w:vAnchor="page" w:hAnchor="margin" w:x="45" w:y="5924"/>
        <w:rPr>
          <w:rStyle w:val="C3"/>
          <w:rtl w:val="0"/>
        </w:rPr>
      </w:pPr>
    </w:p>
    <w:p>
      <w:pPr>
        <w:pStyle w:val="P13"/>
        <w:framePr w:w="6658" w:h="480" w:hRule="exact" w:wrap="none" w:vAnchor="page" w:hAnchor="margin" w:x="71" w:y="5980"/>
        <w:rPr>
          <w:rStyle w:val="C11"/>
          <w:rtl w:val="0"/>
        </w:rPr>
      </w:pPr>
      <w:r>
        <w:rPr>
          <w:rStyle w:val="C11"/>
          <w:rtl w:val="0"/>
        </w:rPr>
        <w:t>a) Předvést šití různými technikami u konkrétního výrobku, např. předvést šití jednou a dvěma jehlami</w:t>
      </w:r>
    </w:p>
    <w:p>
      <w:pPr>
        <w:pStyle w:val="P28"/>
        <w:framePr w:w="3921" w:h="607" w:hRule="exact" w:wrap="none" w:vAnchor="page" w:hAnchor="margin" w:x="6800" w:y="5924"/>
        <w:rPr>
          <w:rStyle w:val="C3"/>
          <w:rtl w:val="0"/>
        </w:rPr>
      </w:pPr>
    </w:p>
    <w:p>
      <w:pPr>
        <w:pStyle w:val="P29"/>
        <w:framePr w:w="3839" w:h="480" w:hRule="exact" w:wrap="none" w:vAnchor="page" w:hAnchor="margin" w:x="6856" w:y="5980"/>
        <w:rPr>
          <w:rStyle w:val="C21"/>
          <w:rtl w:val="0"/>
        </w:rPr>
      </w:pPr>
      <w:r>
        <w:rPr>
          <w:rStyle w:val="C21"/>
          <w:rtl w:val="0"/>
        </w:rPr>
        <w:t>Praktické provedení</w:t>
      </w:r>
    </w:p>
    <w:p>
      <w:pPr>
        <w:pStyle w:val="P16"/>
        <w:framePr w:w="6710" w:h="607" w:hRule="exact" w:wrap="none" w:vAnchor="page" w:hAnchor="margin" w:x="45" w:y="6531"/>
        <w:rPr>
          <w:rStyle w:val="C3"/>
          <w:rtl w:val="0"/>
        </w:rPr>
      </w:pPr>
    </w:p>
    <w:p>
      <w:pPr>
        <w:pStyle w:val="P17"/>
        <w:framePr w:w="6658" w:h="480" w:hRule="exact" w:wrap="none" w:vAnchor="page" w:hAnchor="margin" w:x="71" w:y="6587"/>
        <w:rPr>
          <w:rStyle w:val="C13"/>
          <w:rtl w:val="0"/>
        </w:rPr>
      </w:pPr>
      <w:r>
        <w:rPr>
          <w:rStyle w:val="C13"/>
          <w:rtl w:val="0"/>
        </w:rPr>
        <w:t>b) Charakterizovat práci na různých šicích strojích, předvést šití s vodičem i bez vodiče a zdůvodnit přednosti</w:t>
      </w:r>
    </w:p>
    <w:p>
      <w:pPr>
        <w:pStyle w:val="P30"/>
        <w:framePr w:w="3921" w:h="607" w:hRule="exact" w:wrap="none" w:vAnchor="page" w:hAnchor="margin" w:x="6800" w:y="6531"/>
        <w:rPr>
          <w:rStyle w:val="C3"/>
          <w:rtl w:val="0"/>
        </w:rPr>
      </w:pPr>
    </w:p>
    <w:p>
      <w:pPr>
        <w:pStyle w:val="P31"/>
        <w:framePr w:w="3839" w:h="480" w:hRule="exact" w:wrap="none" w:vAnchor="page" w:hAnchor="margin" w:x="6856" w:y="6587"/>
        <w:rPr>
          <w:rStyle w:val="C22"/>
          <w:rtl w:val="0"/>
        </w:rPr>
      </w:pPr>
      <w:r>
        <w:rPr>
          <w:rStyle w:val="C22"/>
          <w:rtl w:val="0"/>
        </w:rPr>
        <w:t>Praktické provedení se slovním komentářem</w:t>
      </w:r>
    </w:p>
    <w:p>
      <w:pPr>
        <w:pStyle w:val="P32"/>
        <w:framePr w:w="10710" w:h="248" w:hRule="exact" w:wrap="none" w:vAnchor="page" w:hAnchor="margin" w:x="28" w:y="725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Sedlář, 30.9.2026 5:48:53</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80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1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 Dále stanoví, které pomůcky smí uchazeč při zkoušce používat.</w:t>
      </w:r>
    </w:p>
    <w:p>
      <w:pPr>
        <w:keepNext w:val="0"/>
        <w:keepLines w:val="0"/>
        <w:framePr w:w="10766" w:h="31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práce a ochrany zdraví při práci (BOZP) a požární ochrany (PO). Zdravotní způsobilost je vyžadována (odkaz na povolání v NSP- http://katalog.nsp.cz/karta_p.aspx?id_jp=39&amp;kod_sm1=30).</w:t>
      </w:r>
    </w:p>
    <w:p>
      <w:pPr>
        <w:keepNext w:val="0"/>
        <w:keepLines w:val="0"/>
        <w:framePr w:w="10766" w:h="31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kritérií hodnocení pro jednotlivé kompetence je třeba získat celkový přehled o způsobilosti prověřovaného vykonávat povolání v určitém úseku kožedělné výroby. Kritéria hodnocení jsou komplexnějšího charakteru, zkoušející se může zaměřit na určitý stěžejní úkon, který je nosný pro ověřovanou kompetenci.</w:t>
      </w:r>
    </w:p>
    <w:p>
      <w:pPr>
        <w:keepNext w:val="0"/>
        <w:keepLines w:val="0"/>
        <w:framePr w:w="10766" w:h="31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a ke kvalitě zhotoveného produktu.</w:t>
      </w:r>
    </w:p>
    <w:p>
      <w:pPr>
        <w:keepNext w:val="0"/>
        <w:keepLines w:val="0"/>
        <w:framePr w:w="10766" w:h="31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Je-li způsobem ověření kritéria slovní vysvětlení nebo vyjádření, je tím míněno stručné slovní doplnění předvedené činnosti v souladu s technologickým postupem.</w:t>
      </w:r>
    </w:p>
    <w:p>
      <w:pPr>
        <w:pStyle w:val="P33"/>
        <w:framePr w:w="10766" w:h="1837" w:hRule="exact" w:wrap="none" w:vAnchor="page" w:hAnchor="margin" w:x="0" w:y="6190"/>
        <w:rPr>
          <w:rStyle w:val="C3"/>
          <w:rtl w:val="0"/>
        </w:rPr>
      </w:pPr>
    </w:p>
    <w:p>
      <w:pPr>
        <w:pStyle w:val="P35"/>
        <w:framePr w:w="10710" w:h="340" w:hRule="exact" w:wrap="none" w:vAnchor="page" w:hAnchor="margin" w:x="28" w:y="6190"/>
        <w:rPr>
          <w:rStyle w:val="C25"/>
          <w:rtl w:val="0"/>
        </w:rPr>
      </w:pPr>
      <w:r>
        <w:rPr>
          <w:rStyle w:val="C25"/>
          <w:rtl w:val="0"/>
        </w:rPr>
        <w:t>Výsledné hodnocení</w:t>
      </w:r>
    </w:p>
    <w:p>
      <w:pPr>
        <w:keepNext w:val="0"/>
        <w:keepLines w:val="0"/>
        <w:framePr w:w="10766" w:h="1497" w:hRule="exact" w:wrap="none" w:vAnchor="page" w:hAnchor="margin" w:x="0" w:y="65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„vyhověl“ nebo „nevyhověl“ v závislosti na stanovení závaznosti, resp. nezávaznosti jednotlivých kritérií u každé kompetence. Výsledné hodnocení zkoušky zní buď „vyhověl“, pokud uchazeč vyhověl pro všechny kompetence, nebo „nevyhověl“, pokud uchazeč pro některou kompetenci nevyhověl. Při hodnocení „nevyhověl“ uvádí zkoušející vždy zdůvodnění, které uchazeč svým podpisem bere na vědomí.</w:t>
      </w:r>
    </w:p>
    <w:p>
      <w:pPr>
        <w:pStyle w:val="P33"/>
        <w:framePr w:w="10766" w:h="1146" w:hRule="exact" w:wrap="none" w:vAnchor="page" w:hAnchor="margin" w:x="0" w:y="8255"/>
        <w:rPr>
          <w:rStyle w:val="C3"/>
          <w:rtl w:val="0"/>
        </w:rPr>
      </w:pPr>
    </w:p>
    <w:p>
      <w:pPr>
        <w:pStyle w:val="P35"/>
        <w:framePr w:w="10710" w:h="340" w:hRule="exact" w:wrap="none" w:vAnchor="page" w:hAnchor="margin" w:x="28" w:y="8255"/>
        <w:rPr>
          <w:rStyle w:val="C25"/>
          <w:rtl w:val="0"/>
        </w:rPr>
      </w:pPr>
      <w:r>
        <w:rPr>
          <w:rStyle w:val="C25"/>
          <w:rtl w:val="0"/>
        </w:rPr>
        <w:t>Počet zkoušejících</w:t>
      </w:r>
    </w:p>
    <w:p>
      <w:pPr>
        <w:keepNext w:val="0"/>
        <w:keepLines w:val="0"/>
        <w:framePr w:w="10766" w:h="806" w:hRule="exact" w:wrap="none" w:vAnchor="page" w:hAnchor="margin" w:x="0" w:y="85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právnické osoby.</w:t>
      </w:r>
    </w:p>
    <w:p>
      <w:pPr>
        <w:pStyle w:val="P21"/>
        <w:framePr w:w="7654" w:h="331" w:hRule="exact" w:wrap="none" w:vAnchor="page" w:hAnchor="margin" w:x="28" w:y="15940"/>
        <w:rPr>
          <w:rStyle w:val="C16"/>
          <w:rtl w:val="0"/>
        </w:rPr>
      </w:pPr>
      <w:r>
        <w:rPr>
          <w:rStyle w:val="C16"/>
          <w:rtl w:val="0"/>
        </w:rPr>
        <w:t>Sedlář, 30.9.2026 5:48:53</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15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6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splňovat alespoň jednu z následujících variant požadavků:</w:t>
      </w:r>
    </w:p>
    <w:p>
      <w:pPr>
        <w:keepNext w:val="0"/>
        <w:keepLines w:val="0"/>
        <w:framePr w:w="10766" w:h="66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a)Střední vzdělání s výučním listem v oboru sedlář + střední vzdělání s maturitní zkouškou + alespoň 5 let praxe ve funkci mistra (vedoucího) dílny nebo provozu v kožedělné výrobě, nebo ve funkci učitele odborných předmětů nebo odborného výcviku, z toho minimálně jeden rok v období posledních dvou let před podáním žádosti o udělení autorizace.</w:t>
      </w:r>
    </w:p>
    <w:p>
      <w:pPr>
        <w:keepNext w:val="0"/>
        <w:keepLines w:val="0"/>
        <w:framePr w:w="10766" w:h="66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b)Střední vzdělání s maturitní zkouškou v oblasti kožedělné výroby + alespoň 5 let praxe ve funkci mistra (vedoucího) dílny nebo provozu v kožedělné výrobě, nebo ve funkci učitele odborných předmětů nebo odborného výcviku v oblasti kožedělné výroby, z toho minimálně jeden rok v období posledních dvou let před podáním žádosti o udělení autorizace.</w:t>
      </w:r>
    </w:p>
    <w:p>
      <w:pPr>
        <w:keepNext w:val="0"/>
        <w:keepLines w:val="0"/>
        <w:framePr w:w="10766" w:h="66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c)Vysokoškolské vzdělání se zaměřením na kožedělnou technologii + alespoň 5 let praxe ve funkci mistra (vedoucího) dílny nebo provozu v kožedělné výrobě nebo ve funkci učitele odborných předmětů nebo odborného výcviku nebo praktického vyučování v oblasti kožedělné výroby, z toho minimálně jeden rok v období posledních dvou let před podáním žádosti o udělení autorizace.</w:t>
      </w:r>
    </w:p>
    <w:p>
      <w:pPr>
        <w:keepNext w:val="0"/>
        <w:keepLines w:val="0"/>
        <w:framePr w:w="10766" w:h="66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66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a přípravy zaměřené na vzdělávání a hodnocení dospělých s důrazem na psychologické aspekty zkoušení dospělých v rozsahu minimálně 12 hodin.</w:t>
      </w:r>
    </w:p>
    <w:p>
      <w:pPr>
        <w:keepNext w:val="0"/>
        <w:keepLines w:val="0"/>
        <w:framePr w:w="10766" w:h="66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tisku jednotného osvědčení a zasílání s vyhodnocením elektronickou poštou (stačí doložit čestným prohlášením).</w:t>
      </w:r>
    </w:p>
    <w:p>
      <w:pPr>
        <w:keepNext w:val="0"/>
        <w:keepLines w:val="0"/>
        <w:framePr w:w="10766" w:h="66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pStyle w:val="P33"/>
        <w:framePr w:w="10766" w:h="3248" w:hRule="exact" w:wrap="none" w:vAnchor="page" w:hAnchor="margin" w:x="0" w:y="9538"/>
        <w:rPr>
          <w:rStyle w:val="C3"/>
          <w:rtl w:val="0"/>
        </w:rPr>
      </w:pPr>
    </w:p>
    <w:p>
      <w:pPr>
        <w:pStyle w:val="P35"/>
        <w:framePr w:w="10710" w:h="340" w:hRule="exact" w:wrap="none" w:vAnchor="page" w:hAnchor="margin" w:x="28" w:y="9538"/>
        <w:rPr>
          <w:rStyle w:val="C25"/>
          <w:rtl w:val="0"/>
        </w:rPr>
      </w:pPr>
      <w:r>
        <w:rPr>
          <w:rStyle w:val="C25"/>
          <w:rtl w:val="0"/>
        </w:rPr>
        <w:t>Nezbytné materiální a technické předpoklady pro provedení zkoušky</w:t>
      </w:r>
    </w:p>
    <w:p>
      <w:pPr>
        <w:keepNext w:val="0"/>
        <w:keepLines w:val="0"/>
        <w:framePr w:w="10766" w:h="2908" w:hRule="exact" w:wrap="none" w:vAnchor="page" w:hAnchor="margin" w:x="0" w:y="98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stroje odpovídající bezpečnostním a hygienickým předpisům a přísun potřebné energie</w:t>
      </w:r>
    </w:p>
    <w:p>
      <w:pPr>
        <w:keepNext w:val="0"/>
        <w:keepLines w:val="0"/>
        <w:framePr w:w="10766" w:h="2908" w:hRule="exact" w:wrap="none" w:vAnchor="page" w:hAnchor="margin" w:x="0" w:y="98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–Materiály, polotovary a další komponenty potřebné pro všechny ověřované postupy</w:t>
      </w:r>
    </w:p>
    <w:p>
      <w:pPr>
        <w:keepNext w:val="0"/>
        <w:keepLines w:val="0"/>
        <w:framePr w:w="10766" w:h="2908" w:hRule="exact" w:wrap="none" w:vAnchor="page" w:hAnchor="margin" w:x="0" w:y="98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–Výkresová dokumentace pro všechny ověřované postupy</w:t>
      </w:r>
    </w:p>
    <w:p>
      <w:pPr>
        <w:keepNext w:val="0"/>
        <w:keepLines w:val="0"/>
        <w:framePr w:w="10766" w:h="2908" w:hRule="exact" w:wrap="none" w:vAnchor="page" w:hAnchor="margin" w:x="0" w:y="98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 (technologická a technická dokumentace) pro všechny ověřované postupy</w:t>
      </w:r>
    </w:p>
    <w:p>
      <w:pPr>
        <w:keepNext w:val="0"/>
        <w:keepLines w:val="0"/>
        <w:framePr w:w="10766" w:h="2908" w:hRule="exact" w:wrap="none" w:vAnchor="page" w:hAnchor="margin" w:x="0" w:y="98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–Kožedělná dílna vybavená pro všechny ověřované postupy</w:t>
      </w:r>
    </w:p>
    <w:p>
      <w:pPr>
        <w:keepNext w:val="0"/>
        <w:keepLines w:val="0"/>
        <w:framePr w:w="10766" w:h="2908" w:hRule="exact" w:wrap="none" w:vAnchor="page" w:hAnchor="margin" w:x="0" w:y="98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08" w:hRule="exact" w:wrap="none" w:vAnchor="page" w:hAnchor="margin" w:x="0" w:y="98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hodnotícím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3013"/>
        <w:rPr>
          <w:rStyle w:val="C3"/>
          <w:rtl w:val="0"/>
        </w:rPr>
      </w:pPr>
    </w:p>
    <w:p>
      <w:pPr>
        <w:pStyle w:val="P35"/>
        <w:framePr w:w="10710" w:h="340" w:hRule="exact" w:wrap="none" w:vAnchor="page" w:hAnchor="margin" w:x="28" w:y="13013"/>
        <w:rPr>
          <w:rStyle w:val="C25"/>
          <w:rtl w:val="0"/>
        </w:rPr>
      </w:pPr>
      <w:r>
        <w:rPr>
          <w:rStyle w:val="C25"/>
          <w:rtl w:val="0"/>
        </w:rPr>
        <w:t>Doba přípravy na zkoušku</w:t>
      </w:r>
    </w:p>
    <w:p>
      <w:pPr>
        <w:keepNext w:val="0"/>
        <w:keepLines w:val="0"/>
        <w:framePr w:w="10766" w:h="1036" w:hRule="exact" w:wrap="none" w:vAnchor="page" w:hAnchor="margin" w:x="0" w:y="133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33"/>
        <w:framePr w:w="10766" w:h="1146" w:hRule="exact" w:wrap="none" w:vAnchor="page" w:hAnchor="margin" w:x="0" w:y="14616"/>
        <w:rPr>
          <w:rStyle w:val="C3"/>
          <w:rtl w:val="0"/>
        </w:rPr>
      </w:pPr>
    </w:p>
    <w:p>
      <w:pPr>
        <w:pStyle w:val="P35"/>
        <w:framePr w:w="10710" w:h="340" w:hRule="exact" w:wrap="none" w:vAnchor="page" w:hAnchor="margin" w:x="28" w:y="14616"/>
        <w:rPr>
          <w:rStyle w:val="C25"/>
          <w:rtl w:val="0"/>
        </w:rPr>
      </w:pPr>
      <w:r>
        <w:rPr>
          <w:rStyle w:val="C25"/>
          <w:rtl w:val="0"/>
        </w:rPr>
        <w:t>Doba pro vykonání zkoušky</w:t>
      </w:r>
    </w:p>
    <w:p>
      <w:pPr>
        <w:keepNext w:val="0"/>
        <w:keepLines w:val="0"/>
        <w:framePr w:w="10766" w:h="806" w:hRule="exact" w:wrap="none" w:vAnchor="page" w:hAnchor="margin" w:x="0" w:y="149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4,5 až 5,5 hodiny (hodinou se rozumí 60 minut). Zkouška může být podle zadaných výrobků rozložena do více dnů.</w:t>
      </w:r>
    </w:p>
    <w:p>
      <w:pPr>
        <w:pStyle w:val="P21"/>
        <w:framePr w:w="7654" w:h="331" w:hRule="exact" w:wrap="none" w:vAnchor="page" w:hAnchor="margin" w:x="28" w:y="15940"/>
        <w:rPr>
          <w:rStyle w:val="C16"/>
          <w:rtl w:val="0"/>
        </w:rPr>
      </w:pPr>
      <w:r>
        <w:rPr>
          <w:rStyle w:val="C16"/>
          <w:rtl w:val="0"/>
        </w:rPr>
        <w:t>Sedlář, 30.9.2026 5:48:53</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byl připraven Expertním týmem kožedělného průmyslu, v němž byly zastoupeny:</w:t>
      </w:r>
    </w:p>
    <w:p>
      <w:pPr>
        <w:keepNext w:val="0"/>
        <w:keepLines w:val="0"/>
        <w:framePr w:w="10766" w:h="211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obuvnická a kožedělná asociace</w:t>
      </w:r>
    </w:p>
    <w:p>
      <w:pPr>
        <w:keepNext w:val="0"/>
        <w:keepLines w:val="0"/>
        <w:framePr w:w="10766" w:h="211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Baťa, a. s.</w:t>
      </w:r>
    </w:p>
    <w:p>
      <w:pPr>
        <w:keepNext w:val="0"/>
        <w:keepLines w:val="0"/>
        <w:framePr w:w="10766" w:h="211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Krol, Olga Králíková</w:t>
      </w:r>
    </w:p>
    <w:p>
      <w:pPr>
        <w:keepNext w:val="0"/>
        <w:keepLines w:val="0"/>
        <w:framePr w:w="10766" w:h="211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Snaha v. d. Jihlava</w:t>
      </w:r>
    </w:p>
    <w:p>
      <w:pPr>
        <w:keepNext w:val="0"/>
        <w:keepLines w:val="0"/>
        <w:framePr w:w="10766" w:h="211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ústav odborného vzdělávání v Praze</w:t>
      </w:r>
    </w:p>
    <w:p>
      <w:pPr>
        <w:keepNext w:val="0"/>
        <w:keepLines w:val="0"/>
        <w:framePr w:w="10766" w:h="211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hodnotícího standardu se dále podílely:</w:t>
      </w:r>
    </w:p>
    <w:p>
      <w:pPr>
        <w:keepNext w:val="0"/>
        <w:keepLines w:val="0"/>
        <w:framePr w:w="10766" w:h="211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Ministerstvo průmyslu a obchodu ČR</w:t>
      </w:r>
    </w:p>
    <w:p>
      <w:pPr>
        <w:pStyle w:val="P21"/>
        <w:framePr w:w="7654" w:h="331" w:hRule="exact" w:wrap="none" w:vAnchor="page" w:hAnchor="margin" w:x="28" w:y="15940"/>
        <w:rPr>
          <w:rStyle w:val="C16"/>
          <w:rtl w:val="0"/>
        </w:rPr>
      </w:pPr>
      <w:r>
        <w:rPr>
          <w:rStyle w:val="C16"/>
          <w:rtl w:val="0"/>
        </w:rPr>
        <w:t>Sedlář, 30.9.2026 5:48:53</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