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F9BEF7E" Type="http://schemas.openxmlformats.org/officeDocument/2006/relationships/officeDocument" Target="/word/document.xml" /><Relationship Id="coreRF9BEF7E" Type="http://schemas.openxmlformats.org/package/2006/relationships/metadata/core-properties" Target="/docProps/core.xml" /><Relationship Id="customRF9BEF7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Rukavičkář (kód: 32-003-H)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Rukavičkář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kožedělné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Posuzování kvality usní, základních a pomocných materiálů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postupu práce, materiálů a technologických podmínek pro výrobu rukavic</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Tvorba šablon pro výrobu rukavic</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Výroba dílců rukavic</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Úpravy a zdobení dílců a hotových rukavic</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Základní seřizování, ošetřování a údržba strojů a zařízení používaných v kožedělné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Sesazování, spojování a šití dílců a součástí rukavic</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26.04.2016 do: 06.12.2020</w:t>
      </w:r>
    </w:p>
    <w:p>
      <w:pPr>
        <w:pStyle w:val="P21"/>
        <w:framePr w:w="7654" w:h="331" w:hRule="exact" w:wrap="none" w:vAnchor="page" w:hAnchor="margin" w:x="28" w:y="15940"/>
        <w:rPr>
          <w:rStyle w:val="C16"/>
          <w:rtl w:val="0"/>
        </w:rPr>
      </w:pPr>
      <w:r>
        <w:rPr>
          <w:rStyle w:val="C16"/>
          <w:rtl w:val="0"/>
        </w:rPr>
        <w:t>Rukavičkář, 27.7.2026 13:45:51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kožedělné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Pracovat se základní technickou dokumentací, provést její rozbor ve vztahu k předloženému výrobku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na základě technické dokumentace složení předloženého vzorku, jednotlivé součásti pojmenovat</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Určit podle technické dokumentace stroje, na kterých bude konkrétní výrobek zhotovován</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Posuzování kvality usní, základních a pomocných materiálů</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Určit a pojmenovat předložené vzorky usní a pomocných materiálů, definovat jejich vlastnosti</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Praktické předvedení a ústní ověření</w:t>
      </w:r>
    </w:p>
    <w:p>
      <w:pPr>
        <w:pStyle w:val="P16"/>
        <w:framePr w:w="6710" w:h="831" w:hRule="exact" w:wrap="none" w:vAnchor="page" w:hAnchor="margin" w:x="45" w:y="7319"/>
        <w:rPr>
          <w:rStyle w:val="C3"/>
          <w:rtl w:val="0"/>
        </w:rPr>
      </w:pPr>
    </w:p>
    <w:p>
      <w:pPr>
        <w:pStyle w:val="P17"/>
        <w:framePr w:w="6658" w:h="704" w:hRule="exact" w:wrap="none" w:vAnchor="page" w:hAnchor="margin" w:x="71" w:y="7375"/>
        <w:rPr>
          <w:rStyle w:val="C13"/>
          <w:rtl w:val="0"/>
        </w:rPr>
      </w:pPr>
      <w:r>
        <w:rPr>
          <w:rStyle w:val="C13"/>
          <w:rtl w:val="0"/>
        </w:rPr>
        <w:t>b) Posoudit kvalitu materiálů pro kožedělnou výrobu na předložených vzorcích, vyhodnotit případné vady a stanovit jejich použití s ohledem na kvalitu výsledného výrobku</w:t>
      </w:r>
    </w:p>
    <w:p>
      <w:pPr>
        <w:pStyle w:val="P30"/>
        <w:framePr w:w="3921" w:h="831" w:hRule="exact" w:wrap="none" w:vAnchor="page" w:hAnchor="margin" w:x="6800" w:y="7319"/>
        <w:rPr>
          <w:rStyle w:val="C3"/>
          <w:rtl w:val="0"/>
        </w:rPr>
      </w:pPr>
    </w:p>
    <w:p>
      <w:pPr>
        <w:pStyle w:val="P31"/>
        <w:framePr w:w="3839" w:h="704" w:hRule="exact" w:wrap="none" w:vAnchor="page" w:hAnchor="margin" w:x="6856" w:y="7375"/>
        <w:rPr>
          <w:rStyle w:val="C22"/>
          <w:rtl w:val="0"/>
        </w:rPr>
      </w:pPr>
      <w:r>
        <w:rPr>
          <w:rStyle w:val="C22"/>
          <w:rtl w:val="0"/>
        </w:rPr>
        <w:t>Praktické předvedení</w:t>
      </w:r>
    </w:p>
    <w:p>
      <w:pPr>
        <w:pStyle w:val="P32"/>
        <w:framePr w:w="10710" w:h="248" w:hRule="exact" w:wrap="none" w:vAnchor="page" w:hAnchor="margin" w:x="28" w:y="8264"/>
        <w:rPr>
          <w:rStyle w:val="C23"/>
          <w:rtl w:val="0"/>
        </w:rPr>
      </w:pPr>
      <w:r>
        <w:rPr>
          <w:rStyle w:val="C23"/>
          <w:rtl w:val="0"/>
        </w:rPr>
        <w:t>Je třeba splnit obě kritéria.</w:t>
      </w:r>
    </w:p>
    <w:p>
      <w:pPr>
        <w:pStyle w:val="P23"/>
        <w:framePr w:w="10710" w:h="340" w:hRule="exact" w:wrap="none" w:vAnchor="page" w:hAnchor="margin" w:x="28" w:y="8699"/>
        <w:rPr>
          <w:rStyle w:val="C18"/>
          <w:rtl w:val="0"/>
        </w:rPr>
      </w:pPr>
      <w:r>
        <w:rPr>
          <w:rStyle w:val="C18"/>
          <w:rtl w:val="0"/>
        </w:rPr>
        <w:t>Volba postupu práce, materiálů a technologických podmínek pro výrobu rukavic</w:t>
      </w:r>
    </w:p>
    <w:p>
      <w:pPr>
        <w:pStyle w:val="P24"/>
        <w:framePr w:w="6713" w:h="376" w:hRule="exact" w:wrap="none" w:vAnchor="page" w:hAnchor="margin" w:x="45" w:y="9139"/>
        <w:rPr>
          <w:rStyle w:val="C3"/>
          <w:rtl w:val="0"/>
        </w:rPr>
      </w:pPr>
    </w:p>
    <w:p>
      <w:pPr>
        <w:pStyle w:val="P25"/>
        <w:framePr w:w="6661" w:h="249" w:hRule="exact" w:wrap="none" w:vAnchor="page" w:hAnchor="margin" w:x="71" w:y="9210"/>
        <w:rPr>
          <w:rStyle w:val="C19"/>
          <w:rtl w:val="0"/>
        </w:rPr>
      </w:pPr>
      <w:r>
        <w:rPr>
          <w:rStyle w:val="C19"/>
          <w:rtl w:val="0"/>
        </w:rPr>
        <w:t>Kritéria hodnocení</w:t>
      </w:r>
    </w:p>
    <w:p>
      <w:pPr>
        <w:pStyle w:val="P26"/>
        <w:framePr w:w="3918" w:h="376" w:hRule="exact" w:wrap="none" w:vAnchor="page" w:hAnchor="margin" w:x="6803" w:y="9139"/>
        <w:rPr>
          <w:rStyle w:val="C3"/>
          <w:rtl w:val="0"/>
        </w:rPr>
      </w:pPr>
    </w:p>
    <w:p>
      <w:pPr>
        <w:pStyle w:val="P27"/>
        <w:framePr w:w="3836" w:h="249" w:hRule="exact" w:wrap="none" w:vAnchor="page" w:hAnchor="margin" w:x="6859" w:y="9210"/>
        <w:rPr>
          <w:rStyle w:val="C20"/>
          <w:rtl w:val="0"/>
        </w:rPr>
      </w:pPr>
      <w:r>
        <w:rPr>
          <w:rStyle w:val="C20"/>
          <w:rtl w:val="0"/>
        </w:rPr>
        <w:t>Způsoby ověření</w:t>
      </w:r>
    </w:p>
    <w:p>
      <w:pPr>
        <w:pStyle w:val="P12"/>
        <w:framePr w:w="6710" w:h="607" w:hRule="exact" w:wrap="none" w:vAnchor="page" w:hAnchor="margin" w:x="45" w:y="9515"/>
        <w:rPr>
          <w:rStyle w:val="C3"/>
          <w:rtl w:val="0"/>
        </w:rPr>
      </w:pPr>
    </w:p>
    <w:p>
      <w:pPr>
        <w:pStyle w:val="P13"/>
        <w:framePr w:w="6658" w:h="480" w:hRule="exact" w:wrap="none" w:vAnchor="page" w:hAnchor="margin" w:x="71" w:y="9571"/>
        <w:rPr>
          <w:rStyle w:val="C11"/>
          <w:rtl w:val="0"/>
        </w:rPr>
      </w:pPr>
      <w:r>
        <w:rPr>
          <w:rStyle w:val="C11"/>
          <w:rtl w:val="0"/>
        </w:rPr>
        <w:t>a) Zvolit a popsat vhodný pracovní postup pro výrobu stanoveného vzorku rukavic</w:t>
      </w:r>
    </w:p>
    <w:p>
      <w:pPr>
        <w:pStyle w:val="P28"/>
        <w:framePr w:w="3921" w:h="607" w:hRule="exact" w:wrap="none" w:vAnchor="page" w:hAnchor="margin" w:x="6800" w:y="9515"/>
        <w:rPr>
          <w:rStyle w:val="C3"/>
          <w:rtl w:val="0"/>
        </w:rPr>
      </w:pPr>
    </w:p>
    <w:p>
      <w:pPr>
        <w:pStyle w:val="P29"/>
        <w:framePr w:w="3839" w:h="480" w:hRule="exact" w:wrap="none" w:vAnchor="page" w:hAnchor="margin" w:x="6856" w:y="9571"/>
        <w:rPr>
          <w:rStyle w:val="C21"/>
          <w:rtl w:val="0"/>
        </w:rPr>
      </w:pPr>
      <w:r>
        <w:rPr>
          <w:rStyle w:val="C21"/>
          <w:rtl w:val="0"/>
        </w:rPr>
        <w:t>Praktické předvedení a ústní ověření</w:t>
      </w:r>
    </w:p>
    <w:p>
      <w:pPr>
        <w:pStyle w:val="P16"/>
        <w:framePr w:w="6710" w:h="607" w:hRule="exact" w:wrap="none" w:vAnchor="page" w:hAnchor="margin" w:x="45" w:y="10122"/>
        <w:rPr>
          <w:rStyle w:val="C3"/>
          <w:rtl w:val="0"/>
        </w:rPr>
      </w:pPr>
    </w:p>
    <w:p>
      <w:pPr>
        <w:pStyle w:val="P17"/>
        <w:framePr w:w="6658" w:h="480" w:hRule="exact" w:wrap="none" w:vAnchor="page" w:hAnchor="margin" w:x="71" w:y="10178"/>
        <w:rPr>
          <w:rStyle w:val="C13"/>
          <w:rtl w:val="0"/>
        </w:rPr>
      </w:pPr>
      <w:r>
        <w:rPr>
          <w:rStyle w:val="C13"/>
          <w:rtl w:val="0"/>
        </w:rPr>
        <w:t>b) Zvolit odpovídající druh materiálu pro zhotovení stanoveného vzoru rukavic</w:t>
      </w:r>
    </w:p>
    <w:p>
      <w:pPr>
        <w:pStyle w:val="P30"/>
        <w:framePr w:w="3921" w:h="607" w:hRule="exact" w:wrap="none" w:vAnchor="page" w:hAnchor="margin" w:x="6800" w:y="10122"/>
        <w:rPr>
          <w:rStyle w:val="C3"/>
          <w:rtl w:val="0"/>
        </w:rPr>
      </w:pPr>
    </w:p>
    <w:p>
      <w:pPr>
        <w:pStyle w:val="P31"/>
        <w:framePr w:w="3839" w:h="480" w:hRule="exact" w:wrap="none" w:vAnchor="page" w:hAnchor="margin" w:x="6856" w:y="10178"/>
        <w:rPr>
          <w:rStyle w:val="C22"/>
          <w:rtl w:val="0"/>
        </w:rPr>
      </w:pPr>
      <w:r>
        <w:rPr>
          <w:rStyle w:val="C22"/>
          <w:rtl w:val="0"/>
        </w:rPr>
        <w:t>Praktické předvedení a ústní ověření</w:t>
      </w:r>
    </w:p>
    <w:p>
      <w:pPr>
        <w:pStyle w:val="P12"/>
        <w:framePr w:w="6710" w:h="376" w:hRule="exact" w:wrap="none" w:vAnchor="page" w:hAnchor="margin" w:x="45" w:y="10729"/>
        <w:rPr>
          <w:rStyle w:val="C3"/>
          <w:rtl w:val="0"/>
        </w:rPr>
      </w:pPr>
    </w:p>
    <w:p>
      <w:pPr>
        <w:pStyle w:val="P13"/>
        <w:framePr w:w="6658" w:h="249" w:hRule="exact" w:wrap="none" w:vAnchor="page" w:hAnchor="margin" w:x="71" w:y="10785"/>
        <w:rPr>
          <w:rStyle w:val="C11"/>
          <w:rtl w:val="0"/>
        </w:rPr>
      </w:pPr>
      <w:r>
        <w:rPr>
          <w:rStyle w:val="C11"/>
          <w:rtl w:val="0"/>
        </w:rPr>
        <w:t>c) Stanovit technologické podmínky pro zhotovení stanoveného páru rukavic</w:t>
      </w:r>
    </w:p>
    <w:p>
      <w:pPr>
        <w:pStyle w:val="P28"/>
        <w:framePr w:w="3921" w:h="376" w:hRule="exact" w:wrap="none" w:vAnchor="page" w:hAnchor="margin" w:x="6800" w:y="10729"/>
        <w:rPr>
          <w:rStyle w:val="C3"/>
          <w:rtl w:val="0"/>
        </w:rPr>
      </w:pPr>
    </w:p>
    <w:p>
      <w:pPr>
        <w:pStyle w:val="P29"/>
        <w:framePr w:w="3839" w:h="249" w:hRule="exact" w:wrap="none" w:vAnchor="page" w:hAnchor="margin" w:x="6856" w:y="10785"/>
        <w:rPr>
          <w:rStyle w:val="C21"/>
          <w:rtl w:val="0"/>
        </w:rPr>
      </w:pPr>
      <w:r>
        <w:rPr>
          <w:rStyle w:val="C21"/>
          <w:rtl w:val="0"/>
        </w:rPr>
        <w:t>Praktické předvedení a ústní ověření</w:t>
      </w:r>
    </w:p>
    <w:p>
      <w:pPr>
        <w:pStyle w:val="P32"/>
        <w:framePr w:w="10710" w:h="248" w:hRule="exact" w:wrap="none" w:vAnchor="page" w:hAnchor="margin" w:x="28" w:y="11218"/>
        <w:rPr>
          <w:rStyle w:val="C23"/>
          <w:rtl w:val="0"/>
        </w:rPr>
      </w:pPr>
      <w:r>
        <w:rPr>
          <w:rStyle w:val="C23"/>
          <w:rtl w:val="0"/>
        </w:rPr>
        <w:t>Je třeba splnit všechna kritéria.</w:t>
      </w:r>
    </w:p>
    <w:p>
      <w:pPr>
        <w:pStyle w:val="P23"/>
        <w:framePr w:w="10710" w:h="340" w:hRule="exact" w:wrap="none" w:vAnchor="page" w:hAnchor="margin" w:x="28" w:y="11654"/>
        <w:rPr>
          <w:rStyle w:val="C18"/>
          <w:rtl w:val="0"/>
        </w:rPr>
      </w:pPr>
      <w:r>
        <w:rPr>
          <w:rStyle w:val="C18"/>
          <w:rtl w:val="0"/>
        </w:rPr>
        <w:t>Tvorba šablon pro výrobu rukavic</w:t>
      </w:r>
    </w:p>
    <w:p>
      <w:pPr>
        <w:pStyle w:val="P24"/>
        <w:framePr w:w="6713" w:h="376" w:hRule="exact" w:wrap="none" w:vAnchor="page" w:hAnchor="margin" w:x="45" w:y="12093"/>
        <w:rPr>
          <w:rStyle w:val="C3"/>
          <w:rtl w:val="0"/>
        </w:rPr>
      </w:pPr>
    </w:p>
    <w:p>
      <w:pPr>
        <w:pStyle w:val="P25"/>
        <w:framePr w:w="6661" w:h="249" w:hRule="exact" w:wrap="none" w:vAnchor="page" w:hAnchor="margin" w:x="71" w:y="12164"/>
        <w:rPr>
          <w:rStyle w:val="C19"/>
          <w:rtl w:val="0"/>
        </w:rPr>
      </w:pPr>
      <w:r>
        <w:rPr>
          <w:rStyle w:val="C19"/>
          <w:rtl w:val="0"/>
        </w:rPr>
        <w:t>Kritéria hodnocení</w:t>
      </w:r>
    </w:p>
    <w:p>
      <w:pPr>
        <w:pStyle w:val="P26"/>
        <w:framePr w:w="3918" w:h="376" w:hRule="exact" w:wrap="none" w:vAnchor="page" w:hAnchor="margin" w:x="6803" w:y="12093"/>
        <w:rPr>
          <w:rStyle w:val="C3"/>
          <w:rtl w:val="0"/>
        </w:rPr>
      </w:pPr>
    </w:p>
    <w:p>
      <w:pPr>
        <w:pStyle w:val="P27"/>
        <w:framePr w:w="3836" w:h="249" w:hRule="exact" w:wrap="none" w:vAnchor="page" w:hAnchor="margin" w:x="6859" w:y="12164"/>
        <w:rPr>
          <w:rStyle w:val="C20"/>
          <w:rtl w:val="0"/>
        </w:rPr>
      </w:pPr>
      <w:r>
        <w:rPr>
          <w:rStyle w:val="C20"/>
          <w:rtl w:val="0"/>
        </w:rPr>
        <w:t>Způsoby ověření</w:t>
      </w:r>
    </w:p>
    <w:p>
      <w:pPr>
        <w:pStyle w:val="P12"/>
        <w:framePr w:w="6710" w:h="376" w:hRule="exact" w:wrap="none" w:vAnchor="page" w:hAnchor="margin" w:x="45" w:y="12469"/>
        <w:rPr>
          <w:rStyle w:val="C3"/>
          <w:rtl w:val="0"/>
        </w:rPr>
      </w:pPr>
    </w:p>
    <w:p>
      <w:pPr>
        <w:pStyle w:val="P13"/>
        <w:framePr w:w="6658" w:h="249" w:hRule="exact" w:wrap="none" w:vAnchor="page" w:hAnchor="margin" w:x="71" w:y="12525"/>
        <w:rPr>
          <w:rStyle w:val="C11"/>
          <w:rtl w:val="0"/>
        </w:rPr>
      </w:pPr>
      <w:r>
        <w:rPr>
          <w:rStyle w:val="C11"/>
          <w:rtl w:val="0"/>
        </w:rPr>
        <w:t>a) Uvést zásady pro konstrukci a modelování základního vzoru rukavic</w:t>
      </w:r>
    </w:p>
    <w:p>
      <w:pPr>
        <w:pStyle w:val="P28"/>
        <w:framePr w:w="3921" w:h="376" w:hRule="exact" w:wrap="none" w:vAnchor="page" w:hAnchor="margin" w:x="6800" w:y="12469"/>
        <w:rPr>
          <w:rStyle w:val="C3"/>
          <w:rtl w:val="0"/>
        </w:rPr>
      </w:pPr>
    </w:p>
    <w:p>
      <w:pPr>
        <w:pStyle w:val="P29"/>
        <w:framePr w:w="3839" w:h="249" w:hRule="exact" w:wrap="none" w:vAnchor="page" w:hAnchor="margin" w:x="6856" w:y="12525"/>
        <w:rPr>
          <w:rStyle w:val="C21"/>
          <w:rtl w:val="0"/>
        </w:rPr>
      </w:pPr>
      <w:r>
        <w:rPr>
          <w:rStyle w:val="C21"/>
          <w:rtl w:val="0"/>
        </w:rPr>
        <w:t>Ústní ověření</w:t>
      </w:r>
    </w:p>
    <w:p>
      <w:pPr>
        <w:pStyle w:val="P16"/>
        <w:framePr w:w="6710" w:h="607" w:hRule="exact" w:wrap="none" w:vAnchor="page" w:hAnchor="margin" w:x="45" w:y="12846"/>
        <w:rPr>
          <w:rStyle w:val="C3"/>
          <w:rtl w:val="0"/>
        </w:rPr>
      </w:pPr>
    </w:p>
    <w:p>
      <w:pPr>
        <w:pStyle w:val="P17"/>
        <w:framePr w:w="6658" w:h="480" w:hRule="exact" w:wrap="none" w:vAnchor="page" w:hAnchor="margin" w:x="71" w:y="12902"/>
        <w:rPr>
          <w:rStyle w:val="C13"/>
          <w:rtl w:val="0"/>
        </w:rPr>
      </w:pPr>
      <w:r>
        <w:rPr>
          <w:rStyle w:val="C13"/>
          <w:rtl w:val="0"/>
        </w:rPr>
        <w:t>b) Zhotovit pomocí vybrané techniky střih pro konkrétní rukavičkářský výrobek</w:t>
      </w:r>
    </w:p>
    <w:p>
      <w:pPr>
        <w:pStyle w:val="P30"/>
        <w:framePr w:w="3921" w:h="607" w:hRule="exact" w:wrap="none" w:vAnchor="page" w:hAnchor="margin" w:x="6800" w:y="12846"/>
        <w:rPr>
          <w:rStyle w:val="C3"/>
          <w:rtl w:val="0"/>
        </w:rPr>
      </w:pPr>
    </w:p>
    <w:p>
      <w:pPr>
        <w:pStyle w:val="P31"/>
        <w:framePr w:w="3839" w:h="480" w:hRule="exact" w:wrap="none" w:vAnchor="page" w:hAnchor="margin" w:x="6856" w:y="12902"/>
        <w:rPr>
          <w:rStyle w:val="C22"/>
          <w:rtl w:val="0"/>
        </w:rPr>
      </w:pPr>
      <w:r>
        <w:rPr>
          <w:rStyle w:val="C22"/>
          <w:rtl w:val="0"/>
        </w:rPr>
        <w:t>Praktické předvedení</w:t>
      </w:r>
    </w:p>
    <w:p>
      <w:pPr>
        <w:pStyle w:val="P32"/>
        <w:framePr w:w="10710" w:h="248" w:hRule="exact" w:wrap="none" w:vAnchor="page" w:hAnchor="margin" w:x="28" w:y="1356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Rukavičkář, 27.7.2026 13:45:51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Výroba dílců rukavic</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Roztřídit vzorky materiálů z hlediska jejich použití na výrobu společenských, sportovních a pracovních rukavic</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Roztřídit materiál podle velikosti plochy usně na jednopárové, dvoupárové, tříparové a vícepárové usně</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Dopárovat usně podle výtěžnosti s přihlédnutím k výrobní dokumentaci</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Zpracovat pruhy usní na jednotlivé páry rukavic vhodnou technikou</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Zhotovit jednotlivé dílce podle zadání a podle příslušného střihu</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předevdení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Úpravy a zdobení dílců a hotových rukavic</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a) Zvolit vhodnou úpravu a zdobení dílců a hotových rukavic pro konkrétní model</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Praktické předvedení</w:t>
      </w:r>
    </w:p>
    <w:p>
      <w:pPr>
        <w:pStyle w:val="P16"/>
        <w:framePr w:w="6710" w:h="607" w:hRule="exact" w:wrap="none" w:vAnchor="page" w:hAnchor="margin" w:x="45" w:y="7284"/>
        <w:rPr>
          <w:rStyle w:val="C3"/>
          <w:rtl w:val="0"/>
        </w:rPr>
      </w:pPr>
    </w:p>
    <w:p>
      <w:pPr>
        <w:pStyle w:val="P17"/>
        <w:framePr w:w="6658" w:h="480" w:hRule="exact" w:wrap="none" w:vAnchor="page" w:hAnchor="margin" w:x="71" w:y="7340"/>
        <w:rPr>
          <w:rStyle w:val="C13"/>
          <w:rtl w:val="0"/>
        </w:rPr>
      </w:pPr>
      <w:r>
        <w:rPr>
          <w:rStyle w:val="C13"/>
          <w:rtl w:val="0"/>
        </w:rPr>
        <w:t>b) Olemovat rukavice podle výrobní dokumentace s přihlédnutím k dodržování předpisů BOZP</w:t>
      </w:r>
    </w:p>
    <w:p>
      <w:pPr>
        <w:pStyle w:val="P30"/>
        <w:framePr w:w="3921" w:h="607" w:hRule="exact" w:wrap="none" w:vAnchor="page" w:hAnchor="margin" w:x="6800" w:y="7284"/>
        <w:rPr>
          <w:rStyle w:val="C3"/>
          <w:rtl w:val="0"/>
        </w:rPr>
      </w:pPr>
    </w:p>
    <w:p>
      <w:pPr>
        <w:pStyle w:val="P31"/>
        <w:framePr w:w="3839" w:h="480" w:hRule="exact" w:wrap="none" w:vAnchor="page" w:hAnchor="margin" w:x="6856" w:y="7340"/>
        <w:rPr>
          <w:rStyle w:val="C22"/>
          <w:rtl w:val="0"/>
        </w:rPr>
      </w:pPr>
      <w:r>
        <w:rPr>
          <w:rStyle w:val="C22"/>
          <w:rtl w:val="0"/>
        </w:rPr>
        <w:t>Praktické předvedení</w:t>
      </w:r>
    </w:p>
    <w:p>
      <w:pPr>
        <w:pStyle w:val="P12"/>
        <w:framePr w:w="6710" w:h="376" w:hRule="exact" w:wrap="none" w:vAnchor="page" w:hAnchor="margin" w:x="45" w:y="7890"/>
        <w:rPr>
          <w:rStyle w:val="C3"/>
          <w:rtl w:val="0"/>
        </w:rPr>
      </w:pPr>
    </w:p>
    <w:p>
      <w:pPr>
        <w:pStyle w:val="P13"/>
        <w:framePr w:w="6658" w:h="249" w:hRule="exact" w:wrap="none" w:vAnchor="page" w:hAnchor="margin" w:x="71" w:y="7946"/>
        <w:rPr>
          <w:rStyle w:val="C11"/>
          <w:rtl w:val="0"/>
        </w:rPr>
      </w:pPr>
      <w:r>
        <w:rPr>
          <w:rStyle w:val="C11"/>
          <w:rtl w:val="0"/>
        </w:rPr>
        <w:t>c) Nastavit program vyšívacího stroje a provést vlastní výšivku</w:t>
      </w:r>
    </w:p>
    <w:p>
      <w:pPr>
        <w:pStyle w:val="P28"/>
        <w:framePr w:w="3921" w:h="376" w:hRule="exact" w:wrap="none" w:vAnchor="page" w:hAnchor="margin" w:x="6800" w:y="7890"/>
        <w:rPr>
          <w:rStyle w:val="C3"/>
          <w:rtl w:val="0"/>
        </w:rPr>
      </w:pPr>
    </w:p>
    <w:p>
      <w:pPr>
        <w:pStyle w:val="P29"/>
        <w:framePr w:w="3839" w:h="249" w:hRule="exact" w:wrap="none" w:vAnchor="page" w:hAnchor="margin" w:x="6856" w:y="7946"/>
        <w:rPr>
          <w:rStyle w:val="C21"/>
          <w:rtl w:val="0"/>
        </w:rPr>
      </w:pPr>
      <w:r>
        <w:rPr>
          <w:rStyle w:val="C21"/>
          <w:rtl w:val="0"/>
        </w:rPr>
        <w:t>Praktické předvedení</w:t>
      </w:r>
    </w:p>
    <w:p>
      <w:pPr>
        <w:pStyle w:val="P32"/>
        <w:framePr w:w="10710" w:h="248" w:hRule="exact" w:wrap="none" w:vAnchor="page" w:hAnchor="margin" w:x="28" w:y="8380"/>
        <w:rPr>
          <w:rStyle w:val="C23"/>
          <w:rtl w:val="0"/>
        </w:rPr>
      </w:pPr>
      <w:r>
        <w:rPr>
          <w:rStyle w:val="C23"/>
          <w:rtl w:val="0"/>
        </w:rPr>
        <w:t>Je třeba splnit všechna kritéria.</w:t>
      </w:r>
    </w:p>
    <w:p>
      <w:pPr>
        <w:pStyle w:val="P23"/>
        <w:framePr w:w="10710" w:h="340" w:hRule="exact" w:wrap="none" w:vAnchor="page" w:hAnchor="margin" w:x="28" w:y="8816"/>
        <w:rPr>
          <w:rStyle w:val="C18"/>
          <w:rtl w:val="0"/>
        </w:rPr>
      </w:pPr>
      <w:r>
        <w:rPr>
          <w:rStyle w:val="C18"/>
          <w:rtl w:val="0"/>
        </w:rPr>
        <w:t>Základní seřizování, ošetřování a údržba strojů a zařízení používaných v kožedělné výrobě</w:t>
      </w:r>
    </w:p>
    <w:p>
      <w:pPr>
        <w:pStyle w:val="P24"/>
        <w:framePr w:w="6713" w:h="376" w:hRule="exact" w:wrap="none" w:vAnchor="page" w:hAnchor="margin" w:x="45" w:y="9255"/>
        <w:rPr>
          <w:rStyle w:val="C3"/>
          <w:rtl w:val="0"/>
        </w:rPr>
      </w:pPr>
    </w:p>
    <w:p>
      <w:pPr>
        <w:pStyle w:val="P25"/>
        <w:framePr w:w="6661" w:h="249" w:hRule="exact" w:wrap="none" w:vAnchor="page" w:hAnchor="margin" w:x="71" w:y="9326"/>
        <w:rPr>
          <w:rStyle w:val="C19"/>
          <w:rtl w:val="0"/>
        </w:rPr>
      </w:pPr>
      <w:r>
        <w:rPr>
          <w:rStyle w:val="C19"/>
          <w:rtl w:val="0"/>
        </w:rPr>
        <w:t>Kritéria hodnocení</w:t>
      </w:r>
    </w:p>
    <w:p>
      <w:pPr>
        <w:pStyle w:val="P26"/>
        <w:framePr w:w="3918" w:h="376" w:hRule="exact" w:wrap="none" w:vAnchor="page" w:hAnchor="margin" w:x="6803" w:y="9255"/>
        <w:rPr>
          <w:rStyle w:val="C3"/>
          <w:rtl w:val="0"/>
        </w:rPr>
      </w:pPr>
    </w:p>
    <w:p>
      <w:pPr>
        <w:pStyle w:val="P27"/>
        <w:framePr w:w="3836" w:h="249" w:hRule="exact" w:wrap="none" w:vAnchor="page" w:hAnchor="margin" w:x="6859" w:y="9326"/>
        <w:rPr>
          <w:rStyle w:val="C20"/>
          <w:rtl w:val="0"/>
        </w:rPr>
      </w:pPr>
      <w:r>
        <w:rPr>
          <w:rStyle w:val="C20"/>
          <w:rtl w:val="0"/>
        </w:rPr>
        <w:t>Způsoby ověření</w:t>
      </w:r>
    </w:p>
    <w:p>
      <w:pPr>
        <w:pStyle w:val="P12"/>
        <w:framePr w:w="6710" w:h="607" w:hRule="exact" w:wrap="none" w:vAnchor="page" w:hAnchor="margin" w:x="45" w:y="9631"/>
        <w:rPr>
          <w:rStyle w:val="C3"/>
          <w:rtl w:val="0"/>
        </w:rPr>
      </w:pPr>
    </w:p>
    <w:p>
      <w:pPr>
        <w:pStyle w:val="P13"/>
        <w:framePr w:w="6658" w:h="480" w:hRule="exact" w:wrap="none" w:vAnchor="page" w:hAnchor="margin" w:x="71" w:y="9687"/>
        <w:rPr>
          <w:rStyle w:val="C11"/>
          <w:rtl w:val="0"/>
        </w:rPr>
      </w:pPr>
      <w:r>
        <w:rPr>
          <w:rStyle w:val="C11"/>
          <w:rtl w:val="0"/>
        </w:rPr>
        <w:t>a) Připravit stroj pro vykonání pracovní operace, nastavit potřebné parametry a provést kontrolu funkčnosti stroje</w:t>
      </w:r>
    </w:p>
    <w:p>
      <w:pPr>
        <w:pStyle w:val="P28"/>
        <w:framePr w:w="3921" w:h="607" w:hRule="exact" w:wrap="none" w:vAnchor="page" w:hAnchor="margin" w:x="6800" w:y="9631"/>
        <w:rPr>
          <w:rStyle w:val="C3"/>
          <w:rtl w:val="0"/>
        </w:rPr>
      </w:pPr>
    </w:p>
    <w:p>
      <w:pPr>
        <w:pStyle w:val="P29"/>
        <w:framePr w:w="3839" w:h="480" w:hRule="exact" w:wrap="none" w:vAnchor="page" w:hAnchor="margin" w:x="6856" w:y="9687"/>
        <w:rPr>
          <w:rStyle w:val="C21"/>
          <w:rtl w:val="0"/>
        </w:rPr>
      </w:pPr>
      <w:r>
        <w:rPr>
          <w:rStyle w:val="C21"/>
          <w:rtl w:val="0"/>
        </w:rPr>
        <w:t>Praktické předvedení</w:t>
      </w:r>
    </w:p>
    <w:p>
      <w:pPr>
        <w:pStyle w:val="P16"/>
        <w:framePr w:w="6710" w:h="607" w:hRule="exact" w:wrap="none" w:vAnchor="page" w:hAnchor="margin" w:x="45" w:y="10238"/>
        <w:rPr>
          <w:rStyle w:val="C3"/>
          <w:rtl w:val="0"/>
        </w:rPr>
      </w:pPr>
    </w:p>
    <w:p>
      <w:pPr>
        <w:pStyle w:val="P17"/>
        <w:framePr w:w="6658" w:h="480" w:hRule="exact" w:wrap="none" w:vAnchor="page" w:hAnchor="margin" w:x="71" w:y="10294"/>
        <w:rPr>
          <w:rStyle w:val="C13"/>
          <w:rtl w:val="0"/>
        </w:rPr>
      </w:pPr>
      <w:r>
        <w:rPr>
          <w:rStyle w:val="C13"/>
          <w:rtl w:val="0"/>
        </w:rPr>
        <w:t>b) Provést základní údržbu, ošetření, čištění a mazání stanoveného stroje s ohledem na dodržování zásad BOZP, jednotlivé úkony zdůvodnit</w:t>
      </w:r>
    </w:p>
    <w:p>
      <w:pPr>
        <w:pStyle w:val="P30"/>
        <w:framePr w:w="3921" w:h="607" w:hRule="exact" w:wrap="none" w:vAnchor="page" w:hAnchor="margin" w:x="6800" w:y="10238"/>
        <w:rPr>
          <w:rStyle w:val="C3"/>
          <w:rtl w:val="0"/>
        </w:rPr>
      </w:pPr>
    </w:p>
    <w:p>
      <w:pPr>
        <w:pStyle w:val="P31"/>
        <w:framePr w:w="3839" w:h="480" w:hRule="exact" w:wrap="none" w:vAnchor="page" w:hAnchor="margin" w:x="6856" w:y="10294"/>
        <w:rPr>
          <w:rStyle w:val="C22"/>
          <w:rtl w:val="0"/>
        </w:rPr>
      </w:pPr>
      <w:r>
        <w:rPr>
          <w:rStyle w:val="C22"/>
          <w:rtl w:val="0"/>
        </w:rPr>
        <w:t>Praktické předvedení a ústní ověření</w:t>
      </w:r>
    </w:p>
    <w:p>
      <w:pPr>
        <w:pStyle w:val="P12"/>
        <w:framePr w:w="6710" w:h="376" w:hRule="exact" w:wrap="none" w:vAnchor="page" w:hAnchor="margin" w:x="45" w:y="10845"/>
        <w:rPr>
          <w:rStyle w:val="C3"/>
          <w:rtl w:val="0"/>
        </w:rPr>
      </w:pPr>
    </w:p>
    <w:p>
      <w:pPr>
        <w:pStyle w:val="P13"/>
        <w:framePr w:w="6658" w:h="249" w:hRule="exact" w:wrap="none" w:vAnchor="page" w:hAnchor="margin" w:x="71" w:y="10901"/>
        <w:rPr>
          <w:rStyle w:val="C11"/>
          <w:rtl w:val="0"/>
        </w:rPr>
      </w:pPr>
      <w:r>
        <w:rPr>
          <w:rStyle w:val="C11"/>
          <w:rtl w:val="0"/>
        </w:rPr>
        <w:t>c) Určit kritická místa jednotlivých strojů z hlediska bezpečnosti práce</w:t>
      </w:r>
    </w:p>
    <w:p>
      <w:pPr>
        <w:pStyle w:val="P28"/>
        <w:framePr w:w="3921" w:h="376" w:hRule="exact" w:wrap="none" w:vAnchor="page" w:hAnchor="margin" w:x="6800" w:y="10845"/>
        <w:rPr>
          <w:rStyle w:val="C3"/>
          <w:rtl w:val="0"/>
        </w:rPr>
      </w:pPr>
    </w:p>
    <w:p>
      <w:pPr>
        <w:pStyle w:val="P29"/>
        <w:framePr w:w="3839" w:h="249" w:hRule="exact" w:wrap="none" w:vAnchor="page" w:hAnchor="margin" w:x="6856" w:y="10901"/>
        <w:rPr>
          <w:rStyle w:val="C21"/>
          <w:rtl w:val="0"/>
        </w:rPr>
      </w:pPr>
      <w:r>
        <w:rPr>
          <w:rStyle w:val="C21"/>
          <w:rtl w:val="0"/>
        </w:rPr>
        <w:t>Praktické předvedení a ústní ověření</w:t>
      </w:r>
    </w:p>
    <w:p>
      <w:pPr>
        <w:pStyle w:val="P32"/>
        <w:framePr w:w="10710" w:h="248" w:hRule="exact" w:wrap="none" w:vAnchor="page" w:hAnchor="margin" w:x="28" w:y="11334"/>
        <w:rPr>
          <w:rStyle w:val="C23"/>
          <w:rtl w:val="0"/>
        </w:rPr>
      </w:pPr>
      <w:r>
        <w:rPr>
          <w:rStyle w:val="C23"/>
          <w:rtl w:val="0"/>
        </w:rPr>
        <w:t>Je třeba splnit všechna kritéria.</w:t>
      </w:r>
    </w:p>
    <w:p>
      <w:pPr>
        <w:pStyle w:val="P23"/>
        <w:framePr w:w="10710" w:h="340" w:hRule="exact" w:wrap="none" w:vAnchor="page" w:hAnchor="margin" w:x="28" w:y="11770"/>
        <w:rPr>
          <w:rStyle w:val="C18"/>
          <w:rtl w:val="0"/>
        </w:rPr>
      </w:pPr>
      <w:r>
        <w:rPr>
          <w:rStyle w:val="C18"/>
          <w:rtl w:val="0"/>
        </w:rPr>
        <w:t>Sesazování, spojování a šití dílců a součástí rukavic</w:t>
      </w:r>
    </w:p>
    <w:p>
      <w:pPr>
        <w:pStyle w:val="P24"/>
        <w:framePr w:w="6713" w:h="376" w:hRule="exact" w:wrap="none" w:vAnchor="page" w:hAnchor="margin" w:x="45" w:y="12209"/>
        <w:rPr>
          <w:rStyle w:val="C3"/>
          <w:rtl w:val="0"/>
        </w:rPr>
      </w:pPr>
    </w:p>
    <w:p>
      <w:pPr>
        <w:pStyle w:val="P25"/>
        <w:framePr w:w="6661" w:h="249" w:hRule="exact" w:wrap="none" w:vAnchor="page" w:hAnchor="margin" w:x="71" w:y="12280"/>
        <w:rPr>
          <w:rStyle w:val="C19"/>
          <w:rtl w:val="0"/>
        </w:rPr>
      </w:pPr>
      <w:r>
        <w:rPr>
          <w:rStyle w:val="C19"/>
          <w:rtl w:val="0"/>
        </w:rPr>
        <w:t>Kritéria hodnocení</w:t>
      </w:r>
    </w:p>
    <w:p>
      <w:pPr>
        <w:pStyle w:val="P26"/>
        <w:framePr w:w="3918" w:h="376" w:hRule="exact" w:wrap="none" w:vAnchor="page" w:hAnchor="margin" w:x="6803" w:y="12209"/>
        <w:rPr>
          <w:rStyle w:val="C3"/>
          <w:rtl w:val="0"/>
        </w:rPr>
      </w:pPr>
    </w:p>
    <w:p>
      <w:pPr>
        <w:pStyle w:val="P27"/>
        <w:framePr w:w="3836" w:h="249" w:hRule="exact" w:wrap="none" w:vAnchor="page" w:hAnchor="margin" w:x="6859" w:y="12280"/>
        <w:rPr>
          <w:rStyle w:val="C20"/>
          <w:rtl w:val="0"/>
        </w:rPr>
      </w:pPr>
      <w:r>
        <w:rPr>
          <w:rStyle w:val="C20"/>
          <w:rtl w:val="0"/>
        </w:rPr>
        <w:t>Způsoby ověření</w:t>
      </w:r>
    </w:p>
    <w:p>
      <w:pPr>
        <w:pStyle w:val="P12"/>
        <w:framePr w:w="6710" w:h="607" w:hRule="exact" w:wrap="none" w:vAnchor="page" w:hAnchor="margin" w:x="45" w:y="12586"/>
        <w:rPr>
          <w:rStyle w:val="C3"/>
          <w:rtl w:val="0"/>
        </w:rPr>
      </w:pPr>
    </w:p>
    <w:p>
      <w:pPr>
        <w:pStyle w:val="P13"/>
        <w:framePr w:w="6658" w:h="480" w:hRule="exact" w:wrap="none" w:vAnchor="page" w:hAnchor="margin" w:x="71" w:y="12642"/>
        <w:rPr>
          <w:rStyle w:val="C11"/>
          <w:rtl w:val="0"/>
        </w:rPr>
      </w:pPr>
      <w:r>
        <w:rPr>
          <w:rStyle w:val="C11"/>
          <w:rtl w:val="0"/>
        </w:rPr>
        <w:t>a) Charakterizovat práci na stanovených typech šicích strojů pro spojování dílců a součástí rukavic</w:t>
      </w:r>
    </w:p>
    <w:p>
      <w:pPr>
        <w:pStyle w:val="P28"/>
        <w:framePr w:w="3921" w:h="607" w:hRule="exact" w:wrap="none" w:vAnchor="page" w:hAnchor="margin" w:x="6800" w:y="12586"/>
        <w:rPr>
          <w:rStyle w:val="C3"/>
          <w:rtl w:val="0"/>
        </w:rPr>
      </w:pPr>
    </w:p>
    <w:p>
      <w:pPr>
        <w:pStyle w:val="P29"/>
        <w:framePr w:w="3839" w:h="480" w:hRule="exact" w:wrap="none" w:vAnchor="page" w:hAnchor="margin" w:x="6856" w:y="12642"/>
        <w:rPr>
          <w:rStyle w:val="C21"/>
          <w:rtl w:val="0"/>
        </w:rPr>
      </w:pPr>
      <w:r>
        <w:rPr>
          <w:rStyle w:val="C21"/>
          <w:rtl w:val="0"/>
        </w:rPr>
        <w:t>Praktické předvedení a ústní ověření</w:t>
      </w:r>
    </w:p>
    <w:p>
      <w:pPr>
        <w:pStyle w:val="P16"/>
        <w:framePr w:w="6710" w:h="376" w:hRule="exact" w:wrap="none" w:vAnchor="page" w:hAnchor="margin" w:x="45" w:y="13192"/>
        <w:rPr>
          <w:rStyle w:val="C3"/>
          <w:rtl w:val="0"/>
        </w:rPr>
      </w:pPr>
    </w:p>
    <w:p>
      <w:pPr>
        <w:pStyle w:val="P17"/>
        <w:framePr w:w="6658" w:h="249" w:hRule="exact" w:wrap="none" w:vAnchor="page" w:hAnchor="margin" w:x="71" w:y="13248"/>
        <w:rPr>
          <w:rStyle w:val="C13"/>
          <w:rtl w:val="0"/>
        </w:rPr>
      </w:pPr>
      <w:r>
        <w:rPr>
          <w:rStyle w:val="C13"/>
          <w:rtl w:val="0"/>
        </w:rPr>
        <w:t>b) Sesadit a spojit šitím základní dílce rukavic, popsat pracovní postup</w:t>
      </w:r>
    </w:p>
    <w:p>
      <w:pPr>
        <w:pStyle w:val="P30"/>
        <w:framePr w:w="3921" w:h="376" w:hRule="exact" w:wrap="none" w:vAnchor="page" w:hAnchor="margin" w:x="6800" w:y="13192"/>
        <w:rPr>
          <w:rStyle w:val="C3"/>
          <w:rtl w:val="0"/>
        </w:rPr>
      </w:pPr>
    </w:p>
    <w:p>
      <w:pPr>
        <w:pStyle w:val="P31"/>
        <w:framePr w:w="3839" w:h="249" w:hRule="exact" w:wrap="none" w:vAnchor="page" w:hAnchor="margin" w:x="6856" w:y="13248"/>
        <w:rPr>
          <w:rStyle w:val="C22"/>
          <w:rtl w:val="0"/>
        </w:rPr>
      </w:pPr>
      <w:r>
        <w:rPr>
          <w:rStyle w:val="C22"/>
          <w:rtl w:val="0"/>
        </w:rPr>
        <w:t>Praktické předvedení a ústní ověření</w:t>
      </w:r>
    </w:p>
    <w:p>
      <w:pPr>
        <w:pStyle w:val="P12"/>
        <w:framePr w:w="6710" w:h="607" w:hRule="exact" w:wrap="none" w:vAnchor="page" w:hAnchor="margin" w:x="45" w:y="13569"/>
        <w:rPr>
          <w:rStyle w:val="C3"/>
          <w:rtl w:val="0"/>
        </w:rPr>
      </w:pPr>
    </w:p>
    <w:p>
      <w:pPr>
        <w:pStyle w:val="P13"/>
        <w:framePr w:w="6658" w:h="480" w:hRule="exact" w:wrap="none" w:vAnchor="page" w:hAnchor="margin" w:x="71" w:y="13625"/>
        <w:rPr>
          <w:rStyle w:val="C11"/>
          <w:rtl w:val="0"/>
        </w:rPr>
      </w:pPr>
      <w:r>
        <w:rPr>
          <w:rStyle w:val="C11"/>
          <w:rtl w:val="0"/>
        </w:rPr>
        <w:t>c) Ušít rukavičkářský výrobek podle zadání a podle technické dokumentace při dodržení zásad BOZP</w:t>
      </w:r>
    </w:p>
    <w:p>
      <w:pPr>
        <w:pStyle w:val="P28"/>
        <w:framePr w:w="3921" w:h="607" w:hRule="exact" w:wrap="none" w:vAnchor="page" w:hAnchor="margin" w:x="6800" w:y="13569"/>
        <w:rPr>
          <w:rStyle w:val="C3"/>
          <w:rtl w:val="0"/>
        </w:rPr>
      </w:pPr>
    </w:p>
    <w:p>
      <w:pPr>
        <w:pStyle w:val="P29"/>
        <w:framePr w:w="3839" w:h="480" w:hRule="exact" w:wrap="none" w:vAnchor="page" w:hAnchor="margin" w:x="6856" w:y="13625"/>
        <w:rPr>
          <w:rStyle w:val="C21"/>
          <w:rtl w:val="0"/>
        </w:rPr>
      </w:pPr>
      <w:r>
        <w:rPr>
          <w:rStyle w:val="C21"/>
          <w:rtl w:val="0"/>
        </w:rPr>
        <w:t>Praktické předvedení</w:t>
      </w:r>
    </w:p>
    <w:p>
      <w:pPr>
        <w:pStyle w:val="P32"/>
        <w:framePr w:w="10710" w:h="248" w:hRule="exact" w:wrap="none" w:vAnchor="page" w:hAnchor="margin" w:x="28" w:y="1428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Rukavičkář, 27.7.2026 13:45:51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2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7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7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http://katalog.nsp.cz/karta_tp.aspx?id_jp=2259&amp;kod_sm1=30).</w:t>
      </w:r>
    </w:p>
    <w:p>
      <w:pPr>
        <w:keepNext w:val="0"/>
        <w:keepLines w:val="0"/>
        <w:framePr w:w="10766" w:h="47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kritérií hodnocení pro jednotlivé kompetence je třeba získat celkový přehled o způsobilosti uchazeče vykonávat pracovní činnosti v určitém úseku kožedělné výroby. Autorizovaná osoba určí druh vzorku a jeho parametry, ke kterému se budou vztahovat zadané úkoly, a to podle zaměření konkrétní kožedělné výroby a místa konání zkoušky. U odborné kompetence Posuzování kvality usní, základních a pomocných materiálů, kritérium a), b); Výroba dílců rukavic, kritérium a), autorizovaná osoba zadá pro ověření kritérií počet vzorků (v minimálním počtu 2 - maximálně 5 vzorků od každého materiálu), a to podle zaměření konkrétní kožedělné výroby (rukavičkářská výroba) a místa konání zkoušky. </w:t>
      </w:r>
    </w:p>
    <w:p>
      <w:pPr>
        <w:keepNext w:val="0"/>
        <w:keepLines w:val="0"/>
        <w:framePr w:w="10766" w:h="47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se přihlíží především k bezpečnému provádění všech úkonů a ke kvalitě zhotoveného produktu, k používaným pracovním postupům, k dodržování časového limitu a k samostatnosti při řešení jednotlivých kritérií. Při ústním ověřování je třeba sledovat používání odborné terminologie a využívání teoretických znalostí.</w:t>
      </w:r>
    </w:p>
    <w:p>
      <w:pPr>
        <w:keepNext w:val="0"/>
        <w:keepLines w:val="0"/>
        <w:framePr w:w="10766" w:h="47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kompetencí, kde je způsob ověření praktické předvedení, bude probíhat v reálném procesu rukavičkářské výroby.</w:t>
      </w:r>
    </w:p>
    <w:p>
      <w:pPr>
        <w:pStyle w:val="P33"/>
        <w:framePr w:w="10766" w:h="1837" w:hRule="exact" w:wrap="none" w:vAnchor="page" w:hAnchor="margin" w:x="0" w:y="7808"/>
        <w:rPr>
          <w:rStyle w:val="C3"/>
          <w:rtl w:val="0"/>
        </w:rPr>
      </w:pPr>
    </w:p>
    <w:p>
      <w:pPr>
        <w:pStyle w:val="P35"/>
        <w:framePr w:w="10710" w:h="340" w:hRule="exact" w:wrap="none" w:vAnchor="page" w:hAnchor="margin" w:x="28" w:y="7808"/>
        <w:rPr>
          <w:rStyle w:val="C25"/>
          <w:rtl w:val="0"/>
        </w:rPr>
      </w:pPr>
      <w:r>
        <w:rPr>
          <w:rStyle w:val="C25"/>
          <w:rtl w:val="0"/>
        </w:rPr>
        <w:t>Výsledné hodnocení</w:t>
      </w:r>
    </w:p>
    <w:p>
      <w:pPr>
        <w:keepNext w:val="0"/>
        <w:keepLines w:val="0"/>
        <w:framePr w:w="10766" w:h="1497" w:hRule="exact" w:wrap="none" w:vAnchor="page" w:hAnchor="margin" w:x="0" w:y="81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9872"/>
        <w:rPr>
          <w:rStyle w:val="C3"/>
          <w:rtl w:val="0"/>
        </w:rPr>
      </w:pPr>
    </w:p>
    <w:p>
      <w:pPr>
        <w:pStyle w:val="P35"/>
        <w:framePr w:w="10710" w:h="340" w:hRule="exact" w:wrap="none" w:vAnchor="page" w:hAnchor="margin" w:x="28" w:y="9872"/>
        <w:rPr>
          <w:rStyle w:val="C25"/>
          <w:rtl w:val="0"/>
        </w:rPr>
      </w:pPr>
      <w:r>
        <w:rPr>
          <w:rStyle w:val="C25"/>
          <w:rtl w:val="0"/>
        </w:rPr>
        <w:t>Počet zkoušejících</w:t>
      </w:r>
    </w:p>
    <w:p>
      <w:pPr>
        <w:keepNext w:val="0"/>
        <w:keepLines w:val="0"/>
        <w:framePr w:w="10766" w:h="1271" w:hRule="exact" w:wrap="none" w:vAnchor="page" w:hAnchor="margin" w:x="0" w:y="102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02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Rukavičkář, 27.7.2026 13:45:51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0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rukavičkář</w:t>
      </w:r>
      <w:r>
        <w:rPr>
          <w:rFonts w:ascii="Arial" w:cs="Arial" w:hAnsi="Arial" w:eastAsia="Arial"/>
          <w:b w:val="0"/>
          <w:i w:val="0"/>
          <w:caps w:val="0"/>
          <w:strike w:val="0"/>
          <w:noProof w:val="0"/>
          <w:vanish w:val="0"/>
          <w:color w:val="auto"/>
          <w:sz w:val="20"/>
          <w:u w:val="none"/>
          <w:shd w:val="clear" w:color="auto" w:fill="auto"/>
          <w:vertAlign w:val="baseline"/>
          <w:lang/>
        </w:rPr>
        <w:t xml:space="preserve"> nebo </w:t>
      </w:r>
      <w:r>
        <w:rPr>
          <w:rFonts w:ascii="Arial" w:cs="Arial" w:hAnsi="Arial" w:eastAsia="Arial"/>
          <w:b w:val="0"/>
          <w:i w:val="1"/>
          <w:caps w:val="0"/>
          <w:strike w:val="0"/>
          <w:noProof w:val="0"/>
          <w:vanish w:val="0"/>
          <w:color w:val="auto"/>
          <w:sz w:val="20"/>
          <w:u w:val="none"/>
          <w:shd w:val="clear" w:color="auto" w:fill="auto"/>
          <w:vertAlign w:val="baseline"/>
          <w:lang/>
        </w:rPr>
        <w:t>výrobce kožedělného zboží</w:t>
      </w:r>
      <w:r>
        <w:rPr>
          <w:rFonts w:ascii="Arial" w:cs="Arial" w:hAnsi="Arial" w:eastAsia="Arial"/>
          <w:b w:val="0"/>
          <w:i w:val="0"/>
          <w:caps w:val="0"/>
          <w:strike w:val="0"/>
          <w:noProof w:val="0"/>
          <w:vanish w:val="0"/>
          <w:color w:val="auto"/>
          <w:sz w:val="20"/>
          <w:u w:val="none"/>
          <w:shd w:val="clear" w:color="auto" w:fill="auto"/>
          <w:vertAlign w:val="baseline"/>
          <w:lang/>
        </w:rPr>
        <w:t xml:space="preserve"> + střední vzdělání s maturitní zkouškou v jiném oboru a alespoň 5 let praxe v oblasti kožedělné výroby nebo ve funkci učitele odborného výcviku nebo praktického vyučování v oblasti kožedělné výroby, z toho minimálně jeden rok v období posledních dvou let před podáním žádosti o udělení autorizace.</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w:t>
      </w:r>
      <w:r>
        <w:rPr>
          <w:rFonts w:ascii="Arial" w:cs="Arial" w:hAnsi="Arial" w:eastAsia="Arial"/>
          <w:b w:val="0"/>
          <w:i w:val="1"/>
          <w:caps w:val="0"/>
          <w:strike w:val="0"/>
          <w:noProof w:val="0"/>
          <w:vanish w:val="0"/>
          <w:color w:val="auto"/>
          <w:sz w:val="20"/>
          <w:u w:val="none"/>
          <w:shd w:val="clear" w:color="auto" w:fill="auto"/>
          <w:vertAlign w:val="baseline"/>
          <w:lang/>
        </w:rPr>
        <w:t xml:space="preserve">zpracování usní, plastů a pryže </w:t>
      </w:r>
      <w:r>
        <w:rPr>
          <w:rFonts w:ascii="Arial" w:cs="Arial" w:hAnsi="Arial" w:eastAsia="Arial"/>
          <w:b w:val="0"/>
          <w:i w:val="0"/>
          <w:caps w:val="0"/>
          <w:strike w:val="0"/>
          <w:noProof w:val="0"/>
          <w:vanish w:val="0"/>
          <w:color w:val="auto"/>
          <w:sz w:val="20"/>
          <w:u w:val="none"/>
          <w:shd w:val="clear" w:color="auto" w:fill="auto"/>
          <w:vertAlign w:val="baseline"/>
          <w:lang/>
        </w:rPr>
        <w:t>nebo kožedělné výroby a alespoň 5 let odborné praxe v oblasti kožedělné výroby nebo ve funkci učitele odborného výcviku nebo praktického vyučování v oblasti kožedělné výroby, z toho minimálně jeden rok v období posledních dvou let před podáním žádosti o udělení autorizace.</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kožedělnou technologii a alespoň 5 let odborné praxe v oblasti kožedělné výroby nebo ve funkci učitele odborných předmětů nebo odborného výcviku nebo praktického vyučování v oblasti kožedělné výroby, z toho minimálně jeden rok v období posledních dvou let před podáním žádosti o udělení autorizace.</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32-003-H</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Rukavičkář + střední vzdělání s maturitní zkouškou a alespoň 5 let praxe v oblasti kožedělné výroby, z toho minimálně jeden rok v období posledních dvou let před podáním žádosti o udělení autorizace.</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Rukavičkář, 27.7.2026 13:45:51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6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1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ústní části zkoušky</w:t>
      </w:r>
    </w:p>
    <w:p>
      <w:pPr>
        <w:keepNext w:val="0"/>
        <w:keepLines w:val="1"/>
        <w:framePr w:w="10766" w:h="51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w:t>
      </w:r>
    </w:p>
    <w:p>
      <w:pPr>
        <w:keepNext w:val="0"/>
        <w:keepLines w:val="1"/>
        <w:framePr w:w="10766" w:h="51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w:t>
      </w:r>
    </w:p>
    <w:p>
      <w:pPr>
        <w:keepNext w:val="0"/>
        <w:keepLines w:val="1"/>
        <w:framePr w:w="10766" w:h="51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w:t>
      </w:r>
    </w:p>
    <w:p>
      <w:pPr>
        <w:keepNext w:val="0"/>
        <w:keepLines w:val="1"/>
        <w:framePr w:w="10766" w:h="51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•Kožedělná dílna vybavená stroji, zařízením a nářadím pro zhotovení kožedělných výrobků a pro danou rukavičkářskou technologii, odpovídající bezpečnostním a hygienickým předpisům, přísun potřebné energie</w:t>
      </w:r>
    </w:p>
    <w:p>
      <w:pPr>
        <w:keepNext w:val="0"/>
        <w:keepLines w:val="1"/>
        <w:framePr w:w="10766" w:h="51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•Rukavičkářské materiály pro výrobu společenských, sportovních, pracovních rukavic, vrchové a podšívkové dílce rukavic, výztuže, kování, paspulky, lemovky a nitě </w:t>
      </w:r>
    </w:p>
    <w:p>
      <w:pPr>
        <w:keepNext w:val="0"/>
        <w:keepLines w:val="1"/>
        <w:framePr w:w="10766" w:h="51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společenských, sportovních, pracovních rukavic (v minimálním počtu 2 - maximálně 5 pro konkrétní druh rukavic)</w:t>
      </w:r>
    </w:p>
    <w:p>
      <w:pPr>
        <w:keepNext w:val="0"/>
        <w:keepLines w:val="1"/>
        <w:framePr w:w="10766" w:h="51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si uchazeč zajistí sám.</w:t>
      </w:r>
    </w:p>
    <w:p>
      <w:pPr>
        <w:keepNext w:val="0"/>
        <w:keepLines w:val="0"/>
        <w:framePr w:w="10766" w:h="51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1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612" w:hRule="exact" w:wrap="none" w:vAnchor="page" w:hAnchor="margin" w:x="0" w:y="7842"/>
        <w:rPr>
          <w:rStyle w:val="C3"/>
          <w:rtl w:val="0"/>
        </w:rPr>
      </w:pPr>
    </w:p>
    <w:p>
      <w:pPr>
        <w:pStyle w:val="P35"/>
        <w:framePr w:w="10710" w:h="340" w:hRule="exact" w:wrap="none" w:vAnchor="page" w:hAnchor="margin" w:x="28" w:y="7842"/>
        <w:rPr>
          <w:rStyle w:val="C25"/>
          <w:rtl w:val="0"/>
        </w:rPr>
      </w:pPr>
      <w:r>
        <w:rPr>
          <w:rStyle w:val="C25"/>
          <w:rtl w:val="0"/>
        </w:rPr>
        <w:t>Doba přípravy na zkoušku</w:t>
      </w:r>
    </w:p>
    <w:p>
      <w:pPr>
        <w:keepNext w:val="0"/>
        <w:keepLines w:val="0"/>
        <w:framePr w:w="10766" w:h="1271" w:hRule="exact" w:wrap="none" w:vAnchor="page" w:hAnchor="margin" w:x="0" w:y="81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keepNext w:val="0"/>
        <w:keepLines w:val="0"/>
        <w:framePr w:w="10766" w:h="1271" w:hRule="exact" w:wrap="none" w:vAnchor="page" w:hAnchor="margin" w:x="0" w:y="81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33"/>
        <w:framePr w:w="10766" w:h="1381" w:hRule="exact" w:wrap="none" w:vAnchor="page" w:hAnchor="margin" w:x="0" w:y="9681"/>
        <w:rPr>
          <w:rStyle w:val="C3"/>
          <w:rtl w:val="0"/>
        </w:rPr>
      </w:pPr>
    </w:p>
    <w:p>
      <w:pPr>
        <w:pStyle w:val="P35"/>
        <w:framePr w:w="10710" w:h="340" w:hRule="exact" w:wrap="none" w:vAnchor="page" w:hAnchor="margin" w:x="28" w:y="9681"/>
        <w:rPr>
          <w:rStyle w:val="C25"/>
          <w:rtl w:val="0"/>
        </w:rPr>
      </w:pPr>
      <w:r>
        <w:rPr>
          <w:rStyle w:val="C25"/>
          <w:rtl w:val="0"/>
        </w:rPr>
        <w:t>Doba pro vykonání zkoušky</w:t>
      </w:r>
    </w:p>
    <w:p>
      <w:pPr>
        <w:keepNext w:val="0"/>
        <w:keepLines w:val="0"/>
        <w:framePr w:w="10766" w:h="1041" w:hRule="exact" w:wrap="none" w:vAnchor="page" w:hAnchor="margin" w:x="0" w:y="100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7 hodin (hodinou se rozumí 60 minut). Zkouška může být rozložena do více dnů.</w:t>
      </w:r>
    </w:p>
    <w:p>
      <w:pPr>
        <w:keepNext w:val="0"/>
        <w:keepLines w:val="0"/>
        <w:framePr w:w="10766" w:h="1041" w:hRule="exact" w:wrap="none" w:vAnchor="page" w:hAnchor="margin" w:x="0" w:y="100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21"/>
        <w:framePr w:w="7654" w:h="331" w:hRule="exact" w:wrap="none" w:vAnchor="page" w:hAnchor="margin" w:x="28" w:y="15940"/>
        <w:rPr>
          <w:rStyle w:val="C16"/>
          <w:rtl w:val="0"/>
        </w:rPr>
      </w:pPr>
      <w:r>
        <w:rPr>
          <w:rStyle w:val="C16"/>
          <w:rtl w:val="0"/>
        </w:rPr>
        <w:t>Rukavičkář, 27.7.2026 13:45:51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obchodně technická, s. r. o., Zlín</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Opravna obuvi a kožené galanterie, Trnava</w:t>
      </w:r>
    </w:p>
    <w:p>
      <w:pPr>
        <w:pStyle w:val="P21"/>
        <w:framePr w:w="7654" w:h="331" w:hRule="exact" w:wrap="none" w:vAnchor="page" w:hAnchor="margin" w:x="28" w:y="15940"/>
        <w:rPr>
          <w:rStyle w:val="C16"/>
          <w:rtl w:val="0"/>
        </w:rPr>
      </w:pPr>
      <w:r>
        <w:rPr>
          <w:rStyle w:val="C16"/>
          <w:rtl w:val="0"/>
        </w:rPr>
        <w:t>Rukavičkář, 27.7.2026 13:45:51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CD8525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428399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F6AD72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