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C40A62" Type="http://schemas.openxmlformats.org/officeDocument/2006/relationships/officeDocument" Target="/word/document.xml" /><Relationship Id="coreR27C40A62" Type="http://schemas.openxmlformats.org/package/2006/relationships/metadata/core-properties" Target="/docProps/core.xml" /><Relationship Id="customR27C40A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Rukavičkář (kód: 32-003-H)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kožených rukavic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rukavic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Sesazování, spojování a šití dílců a součástí rukavic</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27.08.2010 do: 04.07.2016</w:t>
      </w:r>
    </w:p>
    <w:p>
      <w:pPr>
        <w:pStyle w:val="P21"/>
        <w:framePr w:w="7654" w:h="331" w:hRule="exact" w:wrap="none" w:vAnchor="page" w:hAnchor="margin" w:x="28" w:y="15940"/>
        <w:rPr>
          <w:rStyle w:val="C16"/>
          <w:rtl w:val="0"/>
        </w:rPr>
      </w:pPr>
      <w:r>
        <w:rPr>
          <w:rStyle w:val="C16"/>
          <w:rtl w:val="0"/>
        </w:rPr>
        <w:t>Rukavičkář, 8.9.2026 8:44:13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Zvolit/vybrat technologický postup pro zadaný výrobek určitého typu, tvaru a velikosti podle příslušné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komentář</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pro zhotovení výrobku podle technologického postupu nebo referenčního vzorku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Písemně</w:t>
      </w:r>
    </w:p>
    <w:p>
      <w:pPr>
        <w:pStyle w:val="P32"/>
        <w:framePr w:w="10710" w:h="248" w:hRule="exact" w:wrap="none" w:vAnchor="page" w:hAnchor="margin" w:x="28" w:y="4854"/>
        <w:rPr>
          <w:rStyle w:val="C23"/>
          <w:rtl w:val="0"/>
        </w:rPr>
      </w:pPr>
      <w:r>
        <w:rPr>
          <w:rStyle w:val="C23"/>
          <w:rtl w:val="0"/>
        </w:rPr>
        <w:t>Je třeba splnit jedno z uvedených kritérií.</w:t>
      </w:r>
    </w:p>
    <w:p>
      <w:pPr>
        <w:pStyle w:val="P23"/>
        <w:framePr w:w="10710" w:h="340" w:hRule="exact" w:wrap="none" w:vAnchor="page" w:hAnchor="margin" w:x="28" w:y="5290"/>
        <w:rPr>
          <w:rStyle w:val="C18"/>
          <w:rtl w:val="0"/>
        </w:rPr>
      </w:pPr>
      <w:r>
        <w:rPr>
          <w:rStyle w:val="C18"/>
          <w:rtl w:val="0"/>
        </w:rPr>
        <w:t>Volba postupu práce, materiálů a technologických podmínek pro výrobu kožených rukavic</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Rozlišit předložené vzorky základních materiálů, zhodnotit jejich vlastnosti a určit případné vady materiálů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provedení se slovním komentářem</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Uvést zásady konstrukce a modelování u základního vzoru kožených rukavic, vypracovat výkres, šablonu</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provedení se slovním komentářem</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předběžný výpočet spotřeby a ceny materiálů pro výrobu zadaného výrobku a ceny tohoto výrobku s použitím potřebné dokumentace</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Písemně</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Posuzování kvality usní, základních a pomocných materiálů</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Určit a zjistit odpovídající druh usně pro zadaný výrobek z předložených vzorků usní a provést výběr podšívkových materiálů</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Slovní zdůvodnění</w:t>
      </w:r>
    </w:p>
    <w:p>
      <w:pPr>
        <w:pStyle w:val="P16"/>
        <w:framePr w:w="6710" w:h="1055" w:hRule="exact" w:wrap="none" w:vAnchor="page" w:hAnchor="margin" w:x="45" w:y="9897"/>
        <w:rPr>
          <w:rStyle w:val="C3"/>
          <w:rtl w:val="0"/>
        </w:rPr>
      </w:pPr>
    </w:p>
    <w:p>
      <w:pPr>
        <w:pStyle w:val="P17"/>
        <w:framePr w:w="6658" w:h="928" w:hRule="exact" w:wrap="none" w:vAnchor="page" w:hAnchor="margin" w:x="71" w:y="9953"/>
        <w:rPr>
          <w:rStyle w:val="C13"/>
          <w:rtl w:val="0"/>
        </w:rPr>
      </w:pPr>
      <w:r>
        <w:rPr>
          <w:rStyle w:val="C13"/>
          <w:rtl w:val="0"/>
        </w:rPr>
        <w:t>b) Vyhodnotit vady předložených usňových materiálů ve vztahu k možnosti eliminace těchto vad z hlediska využití těchto materiálů při výrobě konkrétního výrobku, navrhnout řešení konstrukce výrobku z poškozeného materiálu</w:t>
      </w:r>
    </w:p>
    <w:p>
      <w:pPr>
        <w:pStyle w:val="P30"/>
        <w:framePr w:w="3921" w:h="1055" w:hRule="exact" w:wrap="none" w:vAnchor="page" w:hAnchor="margin" w:x="6800" w:y="9897"/>
        <w:rPr>
          <w:rStyle w:val="C3"/>
          <w:rtl w:val="0"/>
        </w:rPr>
      </w:pPr>
    </w:p>
    <w:p>
      <w:pPr>
        <w:pStyle w:val="P31"/>
        <w:framePr w:w="3839" w:h="928" w:hRule="exact" w:wrap="none" w:vAnchor="page" w:hAnchor="margin" w:x="6856" w:y="9953"/>
        <w:rPr>
          <w:rStyle w:val="C22"/>
          <w:rtl w:val="0"/>
        </w:rPr>
      </w:pPr>
      <w:r>
        <w:rPr>
          <w:rStyle w:val="C22"/>
          <w:rtl w:val="0"/>
        </w:rPr>
        <w:t>Slovní zdůvodnění</w:t>
      </w:r>
    </w:p>
    <w:p>
      <w:pPr>
        <w:pStyle w:val="P32"/>
        <w:framePr w:w="10710" w:h="248" w:hRule="exact" w:wrap="none" w:vAnchor="page" w:hAnchor="margin" w:x="28" w:y="11066"/>
        <w:rPr>
          <w:rStyle w:val="C23"/>
          <w:rtl w:val="0"/>
        </w:rPr>
      </w:pPr>
      <w:r>
        <w:rPr>
          <w:rStyle w:val="C23"/>
          <w:rtl w:val="0"/>
        </w:rPr>
        <w:t>Je třeba splnit obě kritéria.</w:t>
      </w:r>
    </w:p>
    <w:p>
      <w:pPr>
        <w:pStyle w:val="P23"/>
        <w:framePr w:w="10710" w:h="340" w:hRule="exact" w:wrap="none" w:vAnchor="page" w:hAnchor="margin" w:x="28" w:y="11502"/>
        <w:rPr>
          <w:rStyle w:val="C18"/>
          <w:rtl w:val="0"/>
        </w:rPr>
      </w:pPr>
      <w:r>
        <w:rPr>
          <w:rStyle w:val="C18"/>
          <w:rtl w:val="0"/>
        </w:rPr>
        <w:t>Tvorba šablon pro výrobu rukavic</w:t>
      </w:r>
    </w:p>
    <w:p>
      <w:pPr>
        <w:pStyle w:val="P24"/>
        <w:framePr w:w="6713" w:h="376" w:hRule="exact" w:wrap="none" w:vAnchor="page" w:hAnchor="margin" w:x="45" w:y="11941"/>
        <w:rPr>
          <w:rStyle w:val="C3"/>
          <w:rtl w:val="0"/>
        </w:rPr>
      </w:pPr>
    </w:p>
    <w:p>
      <w:pPr>
        <w:pStyle w:val="P25"/>
        <w:framePr w:w="6661" w:h="249" w:hRule="exact" w:wrap="none" w:vAnchor="page" w:hAnchor="margin" w:x="71" w:y="12012"/>
        <w:rPr>
          <w:rStyle w:val="C19"/>
          <w:rtl w:val="0"/>
        </w:rPr>
      </w:pPr>
      <w:r>
        <w:rPr>
          <w:rStyle w:val="C19"/>
          <w:rtl w:val="0"/>
        </w:rPr>
        <w:t>Kritéria hodnocení</w:t>
      </w:r>
    </w:p>
    <w:p>
      <w:pPr>
        <w:pStyle w:val="P26"/>
        <w:framePr w:w="3918" w:h="376" w:hRule="exact" w:wrap="none" w:vAnchor="page" w:hAnchor="margin" w:x="6803" w:y="11941"/>
        <w:rPr>
          <w:rStyle w:val="C3"/>
          <w:rtl w:val="0"/>
        </w:rPr>
      </w:pPr>
    </w:p>
    <w:p>
      <w:pPr>
        <w:pStyle w:val="P27"/>
        <w:framePr w:w="3836" w:h="249" w:hRule="exact" w:wrap="none" w:vAnchor="page" w:hAnchor="margin" w:x="6859" w:y="12012"/>
        <w:rPr>
          <w:rStyle w:val="C20"/>
          <w:rtl w:val="0"/>
        </w:rPr>
      </w:pPr>
      <w:r>
        <w:rPr>
          <w:rStyle w:val="C20"/>
          <w:rtl w:val="0"/>
        </w:rPr>
        <w:t>Způsoby ověření</w:t>
      </w:r>
    </w:p>
    <w:p>
      <w:pPr>
        <w:pStyle w:val="P12"/>
        <w:framePr w:w="6710" w:h="831" w:hRule="exact" w:wrap="none" w:vAnchor="page" w:hAnchor="margin" w:x="45" w:y="12317"/>
        <w:rPr>
          <w:rStyle w:val="C3"/>
          <w:rtl w:val="0"/>
        </w:rPr>
      </w:pPr>
    </w:p>
    <w:p>
      <w:pPr>
        <w:pStyle w:val="P13"/>
        <w:framePr w:w="6658" w:h="704" w:hRule="exact" w:wrap="none" w:vAnchor="page" w:hAnchor="margin" w:x="71" w:y="12373"/>
        <w:rPr>
          <w:rStyle w:val="C11"/>
          <w:rtl w:val="0"/>
        </w:rPr>
      </w:pPr>
      <w:r>
        <w:rPr>
          <w:rStyle w:val="C11"/>
          <w:rtl w:val="0"/>
        </w:rPr>
        <w:t>a) Posoudit předložené vzorky materiálů pro výrobu různých druhů rukavic, tj. zhodnotit druhy a kvalitu usní pro výrobu společenských, pracovních, sportovních aj. rukavic</w:t>
      </w:r>
    </w:p>
    <w:p>
      <w:pPr>
        <w:pStyle w:val="P28"/>
        <w:framePr w:w="3921" w:h="831" w:hRule="exact" w:wrap="none" w:vAnchor="page" w:hAnchor="margin" w:x="6800" w:y="12317"/>
        <w:rPr>
          <w:rStyle w:val="C3"/>
          <w:rtl w:val="0"/>
        </w:rPr>
      </w:pPr>
    </w:p>
    <w:p>
      <w:pPr>
        <w:pStyle w:val="P29"/>
        <w:framePr w:w="3839" w:h="704" w:hRule="exact" w:wrap="none" w:vAnchor="page" w:hAnchor="margin" w:x="6856" w:y="12373"/>
        <w:rPr>
          <w:rStyle w:val="C21"/>
          <w:rtl w:val="0"/>
        </w:rPr>
      </w:pPr>
      <w:r>
        <w:rPr>
          <w:rStyle w:val="C21"/>
          <w:rtl w:val="0"/>
        </w:rPr>
        <w:t>Slovní komentář</w:t>
      </w:r>
    </w:p>
    <w:p>
      <w:pPr>
        <w:pStyle w:val="P16"/>
        <w:framePr w:w="6710" w:h="831" w:hRule="exact" w:wrap="none" w:vAnchor="page" w:hAnchor="margin" w:x="45" w:y="13148"/>
        <w:rPr>
          <w:rStyle w:val="C3"/>
          <w:rtl w:val="0"/>
        </w:rPr>
      </w:pPr>
    </w:p>
    <w:p>
      <w:pPr>
        <w:pStyle w:val="P17"/>
        <w:framePr w:w="6658" w:h="704" w:hRule="exact" w:wrap="none" w:vAnchor="page" w:hAnchor="margin" w:x="71" w:y="13204"/>
        <w:rPr>
          <w:rStyle w:val="C13"/>
          <w:rtl w:val="0"/>
        </w:rPr>
      </w:pPr>
      <w:r>
        <w:rPr>
          <w:rStyle w:val="C13"/>
          <w:rtl w:val="0"/>
        </w:rPr>
        <w:t>b) Provést pomocí vybrané základní techniky střih lemovky, ochranných prstů, vložek, střih palců, kontrolu položky, rozstříhání na pruhy, rozměřování usní a rukavic</w:t>
      </w:r>
    </w:p>
    <w:p>
      <w:pPr>
        <w:pStyle w:val="P30"/>
        <w:framePr w:w="3921" w:h="831" w:hRule="exact" w:wrap="none" w:vAnchor="page" w:hAnchor="margin" w:x="6800" w:y="13148"/>
        <w:rPr>
          <w:rStyle w:val="C3"/>
          <w:rtl w:val="0"/>
        </w:rPr>
      </w:pPr>
    </w:p>
    <w:p>
      <w:pPr>
        <w:pStyle w:val="P31"/>
        <w:framePr w:w="3839" w:h="704" w:hRule="exact" w:wrap="none" w:vAnchor="page" w:hAnchor="margin" w:x="6856" w:y="13204"/>
        <w:rPr>
          <w:rStyle w:val="C22"/>
          <w:rtl w:val="0"/>
        </w:rPr>
      </w:pPr>
      <w:r>
        <w:rPr>
          <w:rStyle w:val="C22"/>
          <w:rtl w:val="0"/>
        </w:rPr>
        <w:t>Praktické provedení se slovním komentářem</w:t>
      </w:r>
    </w:p>
    <w:p>
      <w:pPr>
        <w:pStyle w:val="P32"/>
        <w:framePr w:w="10710" w:h="248" w:hRule="exact" w:wrap="none" w:vAnchor="page" w:hAnchor="margin" w:x="28" w:y="140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Rukavičkář, 8.9.2026 8:44:13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Roztřídit materiál podle velikosti plochy usně na jednopárové usně, dvoupárové, třípárové a vícepárové</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Písemný výpočet + metricky</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Rozměřit usně v šířce a délce půlové, výtěžkové a rovné rukavice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pruhy na jednotlivé páry vhodnou technikou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provedení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konečnou úpravu šířky vhodnou technikou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provedení</w:t>
      </w:r>
    </w:p>
    <w:p>
      <w:pPr>
        <w:pStyle w:val="P32"/>
        <w:framePr w:w="10710" w:h="248" w:hRule="exact" w:wrap="none" w:vAnchor="page" w:hAnchor="margin" w:x="28" w:y="5049"/>
        <w:rPr>
          <w:rStyle w:val="C23"/>
          <w:rtl w:val="0"/>
        </w:rPr>
      </w:pPr>
      <w:r>
        <w:rPr>
          <w:rStyle w:val="C23"/>
          <w:rtl w:val="0"/>
        </w:rPr>
        <w:t>Je třeba splnit kritéria a), b) a jedno z ostatních kritérií.</w:t>
      </w:r>
    </w:p>
    <w:p>
      <w:pPr>
        <w:pStyle w:val="P23"/>
        <w:framePr w:w="10710" w:h="340" w:hRule="exact" w:wrap="none" w:vAnchor="page" w:hAnchor="margin" w:x="28" w:y="5485"/>
        <w:rPr>
          <w:rStyle w:val="C18"/>
          <w:rtl w:val="0"/>
        </w:rPr>
      </w:pPr>
      <w:r>
        <w:rPr>
          <w:rStyle w:val="C18"/>
          <w:rtl w:val="0"/>
        </w:rPr>
        <w:t>Úpravy a zdobení dílců a hotových rukavic</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Zvolit vhodnou úpravu a zdobení dílců i hotových rukavic</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provedení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Provést lemování lemovkou usňovou nebo textilní na šicím stroji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provedení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 xml:space="preserve">c) Provést strojní výšivky různé obtížnosti  (nastavit program stroje)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provedení</w:t>
      </w:r>
    </w:p>
    <w:p>
      <w:pPr>
        <w:pStyle w:val="P32"/>
        <w:framePr w:w="10710" w:h="248" w:hRule="exact" w:wrap="none" w:vAnchor="page" w:hAnchor="margin" w:x="28" w:y="7543"/>
        <w:rPr>
          <w:rStyle w:val="C23"/>
          <w:rtl w:val="0"/>
        </w:rPr>
      </w:pPr>
      <w:r>
        <w:rPr>
          <w:rStyle w:val="C23"/>
          <w:rtl w:val="0"/>
        </w:rPr>
        <w:t>Je třeba splnit jedno z uvedených kritérií.</w:t>
      </w:r>
    </w:p>
    <w:p>
      <w:pPr>
        <w:pStyle w:val="P23"/>
        <w:framePr w:w="10710" w:h="340" w:hRule="exact" w:wrap="none" w:vAnchor="page" w:hAnchor="margin" w:x="28" w:y="7978"/>
        <w:rPr>
          <w:rStyle w:val="C18"/>
          <w:rtl w:val="0"/>
        </w:rPr>
      </w:pPr>
      <w:r>
        <w:rPr>
          <w:rStyle w:val="C18"/>
          <w:rtl w:val="0"/>
        </w:rPr>
        <w:t>Sesazování, spojování a šití dílců a součástí rukavic</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Charakterizovat práci na různých šicích strojích</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Slovní komentář</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Zhotovit jednotlivé dílce pro ochranný prst podle příslušného střihu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provedení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Ušít ochranný prst na stroji štep, laš nebo dánka správnou technikou šití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provedení na určeném stroji</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a) Provést kontrolu funkčnosti strojů před započetím práce, nastavit a spustit příslušný stroj</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provedení se slovním komentářem</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Zdůvodnit a popsat metody čištění, údržby a seřizování strojů po ukončení práce i s ohledem na BOZP</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Slovní komentář</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Určit kritická místa jednotlivých strojů z hlediska bezpečnosti práce</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Slovní komentář</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 8.9.2026 8:44:13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http://katalog.nsp.cz/karta_p.aspx?id_jp=39&amp;kod_sm1=30).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kožedělné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Rukavičkář, 8.9.2026 8:44:13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rukavičkář + střední vzdělání s maturitní zkouškou + alespoň 5 let praxe ve funkci mistra (vedoucího) dílny nebo provozu v kožedělné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kožedělné výroby + alespoň 5 let praxe ve funkci mistra (vedoucího) dílny nebo provozu v kožedělné výrobě, nebo ve funkci učitele odborných předmětů nebo odborného výcviku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kožedělnou technologii + alespoň 5 let praxe ve funkci mistra (vedoucího) dílny nebo provozu v kožedělné výrobě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vybavená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13"/>
        <w:rPr>
          <w:rStyle w:val="C3"/>
          <w:rtl w:val="0"/>
        </w:rPr>
      </w:pPr>
    </w:p>
    <w:p>
      <w:pPr>
        <w:pStyle w:val="P35"/>
        <w:framePr w:w="10710" w:h="340" w:hRule="exact" w:wrap="none" w:vAnchor="page" w:hAnchor="margin" w:x="28" w:y="13013"/>
        <w:rPr>
          <w:rStyle w:val="C25"/>
          <w:rtl w:val="0"/>
        </w:rPr>
      </w:pPr>
      <w:r>
        <w:rPr>
          <w:rStyle w:val="C25"/>
          <w:rtl w:val="0"/>
        </w:rPr>
        <w:t>Doba přípravy na zkoušku</w:t>
      </w:r>
    </w:p>
    <w:p>
      <w:pPr>
        <w:keepNext w:val="0"/>
        <w:keepLines w:val="0"/>
        <w:framePr w:w="10766" w:h="1036" w:hRule="exact" w:wrap="none" w:vAnchor="page" w:hAnchor="margin" w:x="0" w:y="13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16"/>
        <w:rPr>
          <w:rStyle w:val="C3"/>
          <w:rtl w:val="0"/>
        </w:rPr>
      </w:pPr>
    </w:p>
    <w:p>
      <w:pPr>
        <w:pStyle w:val="P35"/>
        <w:framePr w:w="10710" w:h="340" w:hRule="exact" w:wrap="none" w:vAnchor="page" w:hAnchor="margin" w:x="28" w:y="14616"/>
        <w:rPr>
          <w:rStyle w:val="C25"/>
          <w:rtl w:val="0"/>
        </w:rPr>
      </w:pPr>
      <w:r>
        <w:rPr>
          <w:rStyle w:val="C25"/>
          <w:rtl w:val="0"/>
        </w:rPr>
        <w:t>Doba pro vykonání zkoušky</w:t>
      </w:r>
    </w:p>
    <w:p>
      <w:pPr>
        <w:keepNext w:val="0"/>
        <w:keepLines w:val="0"/>
        <w:framePr w:w="10766" w:h="806" w:hRule="exact" w:wrap="none" w:vAnchor="page" w:hAnchor="margin" w:x="0" w:y="14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3,5 až 4,5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Rukavičkář, 8.9.2026 8:44:13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Rukavičkář, 8.9.2026 8:44:13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