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CFED9BB" Type="http://schemas.openxmlformats.org/officeDocument/2006/relationships/officeDocument" Target="/word/document.xml" /><Relationship Id="coreR4CFED9BB" Type="http://schemas.openxmlformats.org/package/2006/relationships/metadata/core-properties" Target="/docProps/core.xml" /><Relationship Id="customR4CFED9B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Obuvník pro zakázkovou výrobu (kód: 32-007-H)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Obuvník pro zakázkovou výrobu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kvality obuvnických polotovarů, materiálů a obuvi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Vytvoření modelů, střihů a šablon v obuvnictví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materiálů, strojů, zařízení, nástrojů a technologických podmínek pro výrobu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Základní seřizování, ošetřování a údržba obuvnických strojů a zařízení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svrškových a spodkových dílců obuvi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Zhotovování svršku obuvi</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Napínání svršku obuvi na kopyta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Ruční nebo strojní spojování svrškových a spodkových dílců obuvi</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Úprava vzhledu obuvi</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Jednání se zákazníkem při výrobě zakázkové obuvi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26.07.2016 do: 19.08.2020</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na základě technické dokumentace složení předloženého vzorku, pojmenovat jednotlivé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vhodné stroje, na kterých bude konkrétní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Posuzování kvality obuvnických polotovarů, materiálů a obuvi</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831" w:hRule="exact" w:wrap="none" w:vAnchor="page" w:hAnchor="margin" w:x="45" w:y="6712"/>
        <w:rPr>
          <w:rStyle w:val="C3"/>
          <w:rtl w:val="0"/>
        </w:rPr>
      </w:pPr>
    </w:p>
    <w:p>
      <w:pPr>
        <w:pStyle w:val="P13"/>
        <w:framePr w:w="6658" w:h="704" w:hRule="exact" w:wrap="none" w:vAnchor="page" w:hAnchor="margin" w:x="71" w:y="6768"/>
        <w:rPr>
          <w:rStyle w:val="C11"/>
          <w:rtl w:val="0"/>
        </w:rPr>
      </w:pPr>
      <w:r>
        <w:rPr>
          <w:rStyle w:val="C11"/>
          <w:rtl w:val="0"/>
        </w:rPr>
        <w:t>a) Vybrat obuvnický materiál nebo polotovar a posoudit jeho kvalitu ve vztahu k výrobě jednotlivých částí konkrétní obuvi podle výrobní dokumentace</w:t>
      </w:r>
    </w:p>
    <w:p>
      <w:pPr>
        <w:pStyle w:val="P28"/>
        <w:framePr w:w="3921" w:h="831" w:hRule="exact" w:wrap="none" w:vAnchor="page" w:hAnchor="margin" w:x="6800" w:y="6712"/>
        <w:rPr>
          <w:rStyle w:val="C3"/>
          <w:rtl w:val="0"/>
        </w:rPr>
      </w:pPr>
    </w:p>
    <w:p>
      <w:pPr>
        <w:pStyle w:val="P29"/>
        <w:framePr w:w="3839" w:h="704"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543"/>
        <w:rPr>
          <w:rStyle w:val="C3"/>
          <w:rtl w:val="0"/>
        </w:rPr>
      </w:pPr>
    </w:p>
    <w:p>
      <w:pPr>
        <w:pStyle w:val="P17"/>
        <w:framePr w:w="6658" w:h="480" w:hRule="exact" w:wrap="none" w:vAnchor="page" w:hAnchor="margin" w:x="71" w:y="7599"/>
        <w:rPr>
          <w:rStyle w:val="C13"/>
          <w:rtl w:val="0"/>
        </w:rPr>
      </w:pPr>
      <w:r>
        <w:rPr>
          <w:rStyle w:val="C13"/>
          <w:rtl w:val="0"/>
        </w:rPr>
        <w:t>b) Posoudit kvalitu zhotoveného výrobku podle výrobní dokumentace a dílenského vzorku</w:t>
      </w:r>
    </w:p>
    <w:p>
      <w:pPr>
        <w:pStyle w:val="P30"/>
        <w:framePr w:w="3921" w:h="607" w:hRule="exact" w:wrap="none" w:vAnchor="page" w:hAnchor="margin" w:x="6800" w:y="7543"/>
        <w:rPr>
          <w:rStyle w:val="C3"/>
          <w:rtl w:val="0"/>
        </w:rPr>
      </w:pPr>
    </w:p>
    <w:p>
      <w:pPr>
        <w:pStyle w:val="P31"/>
        <w:framePr w:w="3839" w:h="480" w:hRule="exact" w:wrap="none" w:vAnchor="page" w:hAnchor="margin" w:x="6856" w:y="7599"/>
        <w:rPr>
          <w:rStyle w:val="C22"/>
          <w:rtl w:val="0"/>
        </w:rPr>
      </w:pPr>
      <w:r>
        <w:rPr>
          <w:rStyle w:val="C22"/>
          <w:rtl w:val="0"/>
        </w:rPr>
        <w:t>Praktické předvedení a ústní ověření</w:t>
      </w:r>
    </w:p>
    <w:p>
      <w:pPr>
        <w:pStyle w:val="P32"/>
        <w:framePr w:w="10710" w:h="248" w:hRule="exact" w:wrap="none" w:vAnchor="page" w:hAnchor="margin" w:x="28" w:y="8264"/>
        <w:rPr>
          <w:rStyle w:val="C23"/>
          <w:rtl w:val="0"/>
        </w:rPr>
      </w:pPr>
      <w:r>
        <w:rPr>
          <w:rStyle w:val="C23"/>
          <w:rtl w:val="0"/>
        </w:rPr>
        <w:t>Je třeba splnit obě kritéria.</w:t>
      </w:r>
    </w:p>
    <w:p>
      <w:pPr>
        <w:pStyle w:val="P23"/>
        <w:framePr w:w="10710" w:h="340" w:hRule="exact" w:wrap="none" w:vAnchor="page" w:hAnchor="margin" w:x="28" w:y="8699"/>
        <w:rPr>
          <w:rStyle w:val="C18"/>
          <w:rtl w:val="0"/>
        </w:rPr>
      </w:pPr>
      <w:r>
        <w:rPr>
          <w:rStyle w:val="C18"/>
          <w:rtl w:val="0"/>
        </w:rPr>
        <w:t>Vytvoření modelů, střihů a šablon v obuvnictví</w:t>
      </w:r>
    </w:p>
    <w:p>
      <w:pPr>
        <w:pStyle w:val="P24"/>
        <w:framePr w:w="6713" w:h="376" w:hRule="exact" w:wrap="none" w:vAnchor="page" w:hAnchor="margin" w:x="45" w:y="9139"/>
        <w:rPr>
          <w:rStyle w:val="C3"/>
          <w:rtl w:val="0"/>
        </w:rPr>
      </w:pPr>
    </w:p>
    <w:p>
      <w:pPr>
        <w:pStyle w:val="P25"/>
        <w:framePr w:w="6661" w:h="249" w:hRule="exact" w:wrap="none" w:vAnchor="page" w:hAnchor="margin" w:x="71" w:y="9210"/>
        <w:rPr>
          <w:rStyle w:val="C19"/>
          <w:rtl w:val="0"/>
        </w:rPr>
      </w:pPr>
      <w:r>
        <w:rPr>
          <w:rStyle w:val="C19"/>
          <w:rtl w:val="0"/>
        </w:rPr>
        <w:t>Kritéria hodnocení</w:t>
      </w:r>
    </w:p>
    <w:p>
      <w:pPr>
        <w:pStyle w:val="P26"/>
        <w:framePr w:w="3918" w:h="376" w:hRule="exact" w:wrap="none" w:vAnchor="page" w:hAnchor="margin" w:x="6803" w:y="9139"/>
        <w:rPr>
          <w:rStyle w:val="C3"/>
          <w:rtl w:val="0"/>
        </w:rPr>
      </w:pPr>
    </w:p>
    <w:p>
      <w:pPr>
        <w:pStyle w:val="P27"/>
        <w:framePr w:w="3836" w:h="249" w:hRule="exact" w:wrap="none" w:vAnchor="page" w:hAnchor="margin" w:x="6859" w:y="9210"/>
        <w:rPr>
          <w:rStyle w:val="C20"/>
          <w:rtl w:val="0"/>
        </w:rPr>
      </w:pPr>
      <w:r>
        <w:rPr>
          <w:rStyle w:val="C20"/>
          <w:rtl w:val="0"/>
        </w:rPr>
        <w:t>Způsoby ověření</w:t>
      </w:r>
    </w:p>
    <w:p>
      <w:pPr>
        <w:pStyle w:val="P12"/>
        <w:framePr w:w="6710" w:h="831" w:hRule="exact" w:wrap="none" w:vAnchor="page" w:hAnchor="margin" w:x="45" w:y="9515"/>
        <w:rPr>
          <w:rStyle w:val="C3"/>
          <w:rtl w:val="0"/>
        </w:rPr>
      </w:pPr>
    </w:p>
    <w:p>
      <w:pPr>
        <w:pStyle w:val="P13"/>
        <w:framePr w:w="6658" w:h="704" w:hRule="exact" w:wrap="none" w:vAnchor="page" w:hAnchor="margin" w:x="71" w:y="9571"/>
        <w:rPr>
          <w:rStyle w:val="C11"/>
          <w:rtl w:val="0"/>
        </w:rPr>
      </w:pPr>
      <w:r>
        <w:rPr>
          <w:rStyle w:val="C11"/>
          <w:rtl w:val="0"/>
        </w:rPr>
        <w:t>a) Zjistit rozměry nohou podle vypracované metodiky a provést konstrukci pomocné sítě při modelování základního vzoru, písemně provést přesný záznam měr do objednávkového listu pro konstrukci pomocné sítě</w:t>
      </w:r>
    </w:p>
    <w:p>
      <w:pPr>
        <w:pStyle w:val="P28"/>
        <w:framePr w:w="3921" w:h="831" w:hRule="exact" w:wrap="none" w:vAnchor="page" w:hAnchor="margin" w:x="6800" w:y="9515"/>
        <w:rPr>
          <w:rStyle w:val="C3"/>
          <w:rtl w:val="0"/>
        </w:rPr>
      </w:pPr>
    </w:p>
    <w:p>
      <w:pPr>
        <w:pStyle w:val="P29"/>
        <w:framePr w:w="3839" w:h="704" w:hRule="exact" w:wrap="none" w:vAnchor="page" w:hAnchor="margin" w:x="6856" w:y="9571"/>
        <w:rPr>
          <w:rStyle w:val="C21"/>
          <w:rtl w:val="0"/>
        </w:rPr>
      </w:pPr>
      <w:r>
        <w:rPr>
          <w:rStyle w:val="C21"/>
          <w:rtl w:val="0"/>
        </w:rPr>
        <w:t>Praktické předvedení a ústní ověření</w:t>
      </w:r>
    </w:p>
    <w:p>
      <w:pPr>
        <w:pStyle w:val="P16"/>
        <w:framePr w:w="6710" w:h="831" w:hRule="exact" w:wrap="none" w:vAnchor="page" w:hAnchor="margin" w:x="45" w:y="10346"/>
        <w:rPr>
          <w:rStyle w:val="C3"/>
          <w:rtl w:val="0"/>
        </w:rPr>
      </w:pPr>
    </w:p>
    <w:p>
      <w:pPr>
        <w:pStyle w:val="P17"/>
        <w:framePr w:w="6658" w:h="704" w:hRule="exact" w:wrap="none" w:vAnchor="page" w:hAnchor="margin" w:x="71" w:y="10402"/>
        <w:rPr>
          <w:rStyle w:val="C13"/>
          <w:rtl w:val="0"/>
        </w:rPr>
      </w:pPr>
      <w:r>
        <w:rPr>
          <w:rStyle w:val="C13"/>
          <w:rtl w:val="0"/>
        </w:rPr>
        <w:t>b) Popsat zhotovení šablon jednotlivých dílců svršku pro konkrétní druh obuvi, zdůvodnit přídavky na zaklepávání záložky, ořez, zdůvodnit přídavky na šablonách</w:t>
      </w:r>
    </w:p>
    <w:p>
      <w:pPr>
        <w:pStyle w:val="P30"/>
        <w:framePr w:w="3921" w:h="831" w:hRule="exact" w:wrap="none" w:vAnchor="page" w:hAnchor="margin" w:x="6800" w:y="10346"/>
        <w:rPr>
          <w:rStyle w:val="C3"/>
          <w:rtl w:val="0"/>
        </w:rPr>
      </w:pPr>
    </w:p>
    <w:p>
      <w:pPr>
        <w:pStyle w:val="P31"/>
        <w:framePr w:w="3839" w:h="704" w:hRule="exact" w:wrap="none" w:vAnchor="page" w:hAnchor="margin" w:x="6856" w:y="10402"/>
        <w:rPr>
          <w:rStyle w:val="C22"/>
          <w:rtl w:val="0"/>
        </w:rPr>
      </w:pPr>
      <w:r>
        <w:rPr>
          <w:rStyle w:val="C22"/>
          <w:rtl w:val="0"/>
        </w:rPr>
        <w:t>Ústní ověření</w:t>
      </w:r>
    </w:p>
    <w:p>
      <w:pPr>
        <w:pStyle w:val="P12"/>
        <w:framePr w:w="6710" w:h="376" w:hRule="exact" w:wrap="none" w:vAnchor="page" w:hAnchor="margin" w:x="45" w:y="11177"/>
        <w:rPr>
          <w:rStyle w:val="C3"/>
          <w:rtl w:val="0"/>
        </w:rPr>
      </w:pPr>
    </w:p>
    <w:p>
      <w:pPr>
        <w:pStyle w:val="P13"/>
        <w:framePr w:w="6658" w:h="249" w:hRule="exact" w:wrap="none" w:vAnchor="page" w:hAnchor="margin" w:x="71" w:y="11233"/>
        <w:rPr>
          <w:rStyle w:val="C11"/>
          <w:rtl w:val="0"/>
        </w:rPr>
      </w:pPr>
      <w:r>
        <w:rPr>
          <w:rStyle w:val="C11"/>
          <w:rtl w:val="0"/>
        </w:rPr>
        <w:t>c) Popsat zhotovení zákresu sestavy svršku podle připravených šablon</w:t>
      </w:r>
    </w:p>
    <w:p>
      <w:pPr>
        <w:pStyle w:val="P28"/>
        <w:framePr w:w="3921" w:h="376" w:hRule="exact" w:wrap="none" w:vAnchor="page" w:hAnchor="margin" w:x="6800" w:y="11177"/>
        <w:rPr>
          <w:rStyle w:val="C3"/>
          <w:rtl w:val="0"/>
        </w:rPr>
      </w:pPr>
    </w:p>
    <w:p>
      <w:pPr>
        <w:pStyle w:val="P29"/>
        <w:framePr w:w="3839" w:h="249" w:hRule="exact" w:wrap="none" w:vAnchor="page" w:hAnchor="margin" w:x="6856" w:y="11233"/>
        <w:rPr>
          <w:rStyle w:val="C21"/>
          <w:rtl w:val="0"/>
        </w:rPr>
      </w:pPr>
      <w:r>
        <w:rPr>
          <w:rStyle w:val="C21"/>
          <w:rtl w:val="0"/>
        </w:rPr>
        <w:t>Ústní ověření</w:t>
      </w:r>
    </w:p>
    <w:p>
      <w:pPr>
        <w:pStyle w:val="P16"/>
        <w:framePr w:w="6710" w:h="831" w:hRule="exact" w:wrap="none" w:vAnchor="page" w:hAnchor="margin" w:x="45" w:y="11553"/>
        <w:rPr>
          <w:rStyle w:val="C3"/>
          <w:rtl w:val="0"/>
        </w:rPr>
      </w:pPr>
    </w:p>
    <w:p>
      <w:pPr>
        <w:pStyle w:val="P17"/>
        <w:framePr w:w="6658" w:h="704" w:hRule="exact" w:wrap="none" w:vAnchor="page" w:hAnchor="margin" w:x="71" w:y="11609"/>
        <w:rPr>
          <w:rStyle w:val="C13"/>
          <w:rtl w:val="0"/>
        </w:rPr>
      </w:pPr>
      <w:r>
        <w:rPr>
          <w:rStyle w:val="C13"/>
          <w:rtl w:val="0"/>
        </w:rPr>
        <w:t>d) Popsat konstrukci jednotlivých spodkových součásti a dílců podle stélky kopyta, vybrat stélku kopyta odpovídající požadavkům na stanovený druh obuvi</w:t>
      </w:r>
    </w:p>
    <w:p>
      <w:pPr>
        <w:pStyle w:val="P30"/>
        <w:framePr w:w="3921" w:h="831" w:hRule="exact" w:wrap="none" w:vAnchor="page" w:hAnchor="margin" w:x="6800" w:y="11553"/>
        <w:rPr>
          <w:rStyle w:val="C3"/>
          <w:rtl w:val="0"/>
        </w:rPr>
      </w:pPr>
    </w:p>
    <w:p>
      <w:pPr>
        <w:pStyle w:val="P31"/>
        <w:framePr w:w="3839" w:h="704" w:hRule="exact" w:wrap="none" w:vAnchor="page" w:hAnchor="margin" w:x="6856" w:y="11609"/>
        <w:rPr>
          <w:rStyle w:val="C22"/>
          <w:rtl w:val="0"/>
        </w:rPr>
      </w:pPr>
      <w:r>
        <w:rPr>
          <w:rStyle w:val="C22"/>
          <w:rtl w:val="0"/>
        </w:rPr>
        <w:t>Praktické předvedení a ústní ověření</w:t>
      </w:r>
    </w:p>
    <w:p>
      <w:pPr>
        <w:pStyle w:val="P32"/>
        <w:framePr w:w="10710" w:h="248" w:hRule="exact" w:wrap="none" w:vAnchor="page" w:hAnchor="margin" w:x="28" w:y="1249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materiálů, strojů, zařízení, nástrojů a technologických podmínek pro výrobu obuvi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Zvolit postup práce přípravných operací při montáži svršku obuvi z různých materiálů, popsat zvolený postup práce u kompletování, barvení, kosení, vyztužování</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Určit druh předloženého materiálu a způsob jeho využití při výrobě konkrétní části obuvi</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Předvést práci se speciálními obuvnickými ručními nástroji, nářadím a zařízením na konkrétním materiálu nebo polotovaru</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Praktické předvedení</w:t>
      </w:r>
    </w:p>
    <w:p>
      <w:pPr>
        <w:pStyle w:val="P16"/>
        <w:framePr w:w="6710" w:h="607" w:hRule="exact" w:wrap="none" w:vAnchor="page" w:hAnchor="margin" w:x="45" w:y="5222"/>
        <w:rPr>
          <w:rStyle w:val="C3"/>
          <w:rtl w:val="0"/>
        </w:rPr>
      </w:pPr>
    </w:p>
    <w:p>
      <w:pPr>
        <w:pStyle w:val="P17"/>
        <w:framePr w:w="6658" w:h="480" w:hRule="exact" w:wrap="none" w:vAnchor="page" w:hAnchor="margin" w:x="71" w:y="5278"/>
        <w:rPr>
          <w:rStyle w:val="C13"/>
          <w:rtl w:val="0"/>
        </w:rPr>
      </w:pPr>
      <w:r>
        <w:rPr>
          <w:rStyle w:val="C13"/>
          <w:rtl w:val="0"/>
        </w:rPr>
        <w:t>d) Stanovit podmínky pro pracovní operace spojování vrchových a podšívkových součástí a dílců</w:t>
      </w:r>
    </w:p>
    <w:p>
      <w:pPr>
        <w:pStyle w:val="P30"/>
        <w:framePr w:w="3921" w:h="607" w:hRule="exact" w:wrap="none" w:vAnchor="page" w:hAnchor="margin" w:x="6800" w:y="5222"/>
        <w:rPr>
          <w:rStyle w:val="C3"/>
          <w:rtl w:val="0"/>
        </w:rPr>
      </w:pPr>
    </w:p>
    <w:p>
      <w:pPr>
        <w:pStyle w:val="P31"/>
        <w:framePr w:w="3839" w:h="480" w:hRule="exact" w:wrap="none" w:vAnchor="page" w:hAnchor="margin" w:x="6856" w:y="5278"/>
        <w:rPr>
          <w:rStyle w:val="C22"/>
          <w:rtl w:val="0"/>
        </w:rPr>
      </w:pPr>
      <w:r>
        <w:rPr>
          <w:rStyle w:val="C22"/>
          <w:rtl w:val="0"/>
        </w:rPr>
        <w:t>Praktické předvedení</w:t>
      </w:r>
    </w:p>
    <w:p>
      <w:pPr>
        <w:pStyle w:val="P12"/>
        <w:framePr w:w="6710" w:h="376" w:hRule="exact" w:wrap="none" w:vAnchor="page" w:hAnchor="margin" w:x="45" w:y="5829"/>
        <w:rPr>
          <w:rStyle w:val="C3"/>
          <w:rtl w:val="0"/>
        </w:rPr>
      </w:pPr>
    </w:p>
    <w:p>
      <w:pPr>
        <w:pStyle w:val="P13"/>
        <w:framePr w:w="6658" w:h="249" w:hRule="exact" w:wrap="none" w:vAnchor="page" w:hAnchor="margin" w:x="71" w:y="5885"/>
        <w:rPr>
          <w:rStyle w:val="C11"/>
          <w:rtl w:val="0"/>
        </w:rPr>
      </w:pPr>
      <w:r>
        <w:rPr>
          <w:rStyle w:val="C11"/>
          <w:rtl w:val="0"/>
        </w:rPr>
        <w:t>e) Popsat technologický postup u jednotlivých prací s ohledem na BOZP</w:t>
      </w:r>
    </w:p>
    <w:p>
      <w:pPr>
        <w:pStyle w:val="P28"/>
        <w:framePr w:w="3921" w:h="376" w:hRule="exact" w:wrap="none" w:vAnchor="page" w:hAnchor="margin" w:x="6800" w:y="5829"/>
        <w:rPr>
          <w:rStyle w:val="C3"/>
          <w:rtl w:val="0"/>
        </w:rPr>
      </w:pPr>
    </w:p>
    <w:p>
      <w:pPr>
        <w:pStyle w:val="P29"/>
        <w:framePr w:w="3839" w:h="249" w:hRule="exact" w:wrap="none" w:vAnchor="page" w:hAnchor="margin" w:x="6856" w:y="5885"/>
        <w:rPr>
          <w:rStyle w:val="C21"/>
          <w:rtl w:val="0"/>
        </w:rPr>
      </w:pPr>
      <w:r>
        <w:rPr>
          <w:rStyle w:val="C21"/>
          <w:rtl w:val="0"/>
        </w:rPr>
        <w:t>Ústní ověření</w:t>
      </w:r>
    </w:p>
    <w:p>
      <w:pPr>
        <w:pStyle w:val="P32"/>
        <w:framePr w:w="10710" w:h="248" w:hRule="exact" w:wrap="none" w:vAnchor="page" w:hAnchor="margin" w:x="28" w:y="6318"/>
        <w:rPr>
          <w:rStyle w:val="C23"/>
          <w:rtl w:val="0"/>
        </w:rPr>
      </w:pPr>
      <w:r>
        <w:rPr>
          <w:rStyle w:val="C23"/>
          <w:rtl w:val="0"/>
        </w:rPr>
        <w:t>Je třeba splnit všechna kritéria.</w:t>
      </w:r>
    </w:p>
    <w:p>
      <w:pPr>
        <w:pStyle w:val="P23"/>
        <w:framePr w:w="10710" w:h="340" w:hRule="exact" w:wrap="none" w:vAnchor="page" w:hAnchor="margin" w:x="28" w:y="6754"/>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Seřídit stanovený stroj a zařízení potřebné k vykonání pracovní operace, prověřit jeho funkčnost</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Praktické předvedení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Provést základní údržbu, ošetření, čištění a mazání stanoveného stroje s ohledem na dodržování zásad BOZP, jednotlivé úkony zdůvodnit</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Praktické předvedení a ústní ověření</w:t>
      </w:r>
    </w:p>
    <w:p>
      <w:pPr>
        <w:pStyle w:val="P32"/>
        <w:framePr w:w="10710" w:h="248" w:hRule="exact" w:wrap="none" w:vAnchor="page" w:hAnchor="margin" w:x="28" w:y="8896"/>
        <w:rPr>
          <w:rStyle w:val="C23"/>
          <w:rtl w:val="0"/>
        </w:rPr>
      </w:pPr>
      <w:r>
        <w:rPr>
          <w:rStyle w:val="C23"/>
          <w:rtl w:val="0"/>
        </w:rPr>
        <w:t>Je třeba splnit obě kritéria.</w:t>
      </w:r>
    </w:p>
    <w:p>
      <w:pPr>
        <w:pStyle w:val="P23"/>
        <w:framePr w:w="10710" w:h="340" w:hRule="exact" w:wrap="none" w:vAnchor="page" w:hAnchor="margin" w:x="28" w:y="9332"/>
        <w:rPr>
          <w:rStyle w:val="C18"/>
          <w:rtl w:val="0"/>
        </w:rPr>
      </w:pPr>
      <w:r>
        <w:rPr>
          <w:rStyle w:val="C18"/>
          <w:rtl w:val="0"/>
        </w:rPr>
        <w:t>Obsluha obuvnických strojů</w:t>
      </w:r>
    </w:p>
    <w:p>
      <w:pPr>
        <w:pStyle w:val="P24"/>
        <w:framePr w:w="6713" w:h="376" w:hRule="exact" w:wrap="none" w:vAnchor="page" w:hAnchor="margin" w:x="45" w:y="9771"/>
        <w:rPr>
          <w:rStyle w:val="C3"/>
          <w:rtl w:val="0"/>
        </w:rPr>
      </w:pPr>
    </w:p>
    <w:p>
      <w:pPr>
        <w:pStyle w:val="P25"/>
        <w:framePr w:w="6661" w:h="249" w:hRule="exact" w:wrap="none" w:vAnchor="page" w:hAnchor="margin" w:x="71" w:y="9842"/>
        <w:rPr>
          <w:rStyle w:val="C19"/>
          <w:rtl w:val="0"/>
        </w:rPr>
      </w:pPr>
      <w:r>
        <w:rPr>
          <w:rStyle w:val="C19"/>
          <w:rtl w:val="0"/>
        </w:rPr>
        <w:t>Kritéria hodnocení</w:t>
      </w:r>
    </w:p>
    <w:p>
      <w:pPr>
        <w:pStyle w:val="P26"/>
        <w:framePr w:w="3918" w:h="376" w:hRule="exact" w:wrap="none" w:vAnchor="page" w:hAnchor="margin" w:x="6803" w:y="9771"/>
        <w:rPr>
          <w:rStyle w:val="C3"/>
          <w:rtl w:val="0"/>
        </w:rPr>
      </w:pPr>
    </w:p>
    <w:p>
      <w:pPr>
        <w:pStyle w:val="P27"/>
        <w:framePr w:w="3836" w:h="249" w:hRule="exact" w:wrap="none" w:vAnchor="page" w:hAnchor="margin" w:x="6859" w:y="9842"/>
        <w:rPr>
          <w:rStyle w:val="C20"/>
          <w:rtl w:val="0"/>
        </w:rPr>
      </w:pPr>
      <w:r>
        <w:rPr>
          <w:rStyle w:val="C20"/>
          <w:rtl w:val="0"/>
        </w:rPr>
        <w:t>Způsoby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a) Předvést určenou pracovní operaci na stanoveném obuvnickém stroji, popsat pracovní postup</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4"/>
        <w:rPr>
          <w:rStyle w:val="C3"/>
          <w:rtl w:val="0"/>
        </w:rPr>
      </w:pPr>
    </w:p>
    <w:p>
      <w:pPr>
        <w:pStyle w:val="P17"/>
        <w:framePr w:w="6658" w:h="480" w:hRule="exact" w:wrap="none" w:vAnchor="page" w:hAnchor="margin" w:x="71" w:y="10810"/>
        <w:rPr>
          <w:rStyle w:val="C13"/>
          <w:rtl w:val="0"/>
        </w:rPr>
      </w:pPr>
      <w:r>
        <w:rPr>
          <w:rStyle w:val="C13"/>
          <w:rtl w:val="0"/>
        </w:rPr>
        <w:t>b) Stanovit pracovní operace při výrobě lepené obuvi, vyjmenovat a popsat funkci a účel strojů, které budou na jednotlivé operace použity</w:t>
      </w:r>
    </w:p>
    <w:p>
      <w:pPr>
        <w:pStyle w:val="P30"/>
        <w:framePr w:w="3921" w:h="607" w:hRule="exact" w:wrap="none" w:vAnchor="page" w:hAnchor="margin" w:x="6800" w:y="10754"/>
        <w:rPr>
          <w:rStyle w:val="C3"/>
          <w:rtl w:val="0"/>
        </w:rPr>
      </w:pPr>
    </w:p>
    <w:p>
      <w:pPr>
        <w:pStyle w:val="P31"/>
        <w:framePr w:w="3839" w:h="480" w:hRule="exact" w:wrap="none" w:vAnchor="page" w:hAnchor="margin" w:x="6856" w:y="10810"/>
        <w:rPr>
          <w:rStyle w:val="C22"/>
          <w:rtl w:val="0"/>
        </w:rPr>
      </w:pPr>
      <w:r>
        <w:rPr>
          <w:rStyle w:val="C22"/>
          <w:rtl w:val="0"/>
        </w:rPr>
        <w:t>Praktické předvedení a ústní ověření</w:t>
      </w:r>
    </w:p>
    <w:p>
      <w:pPr>
        <w:pStyle w:val="P32"/>
        <w:framePr w:w="10710" w:h="248" w:hRule="exact" w:wrap="none" w:vAnchor="page" w:hAnchor="margin" w:x="28" w:y="11475"/>
        <w:rPr>
          <w:rStyle w:val="C23"/>
          <w:rtl w:val="0"/>
        </w:rPr>
      </w:pPr>
      <w:r>
        <w:rPr>
          <w:rStyle w:val="C23"/>
          <w:rtl w:val="0"/>
        </w:rPr>
        <w:t>Je třeba splnit obě kritéria.</w:t>
      </w:r>
    </w:p>
    <w:p>
      <w:pPr>
        <w:pStyle w:val="P23"/>
        <w:framePr w:w="10710" w:h="340" w:hRule="exact" w:wrap="none" w:vAnchor="page" w:hAnchor="margin" w:x="28" w:y="11910"/>
        <w:rPr>
          <w:rStyle w:val="C18"/>
          <w:rtl w:val="0"/>
        </w:rPr>
      </w:pPr>
      <w:r>
        <w:rPr>
          <w:rStyle w:val="C18"/>
          <w:rtl w:val="0"/>
        </w:rPr>
        <w:t>Zhotovování svrškových a spodkových dílců obuvi</w:t>
      </w:r>
    </w:p>
    <w:p>
      <w:pPr>
        <w:pStyle w:val="P24"/>
        <w:framePr w:w="6713" w:h="376" w:hRule="exact" w:wrap="none" w:vAnchor="page" w:hAnchor="margin" w:x="45" w:y="12350"/>
        <w:rPr>
          <w:rStyle w:val="C3"/>
          <w:rtl w:val="0"/>
        </w:rPr>
      </w:pPr>
    </w:p>
    <w:p>
      <w:pPr>
        <w:pStyle w:val="P25"/>
        <w:framePr w:w="6661" w:h="249" w:hRule="exact" w:wrap="none" w:vAnchor="page" w:hAnchor="margin" w:x="71" w:y="12421"/>
        <w:rPr>
          <w:rStyle w:val="C19"/>
          <w:rtl w:val="0"/>
        </w:rPr>
      </w:pPr>
      <w:r>
        <w:rPr>
          <w:rStyle w:val="C19"/>
          <w:rtl w:val="0"/>
        </w:rPr>
        <w:t>Kritéria hodnocení</w:t>
      </w:r>
    </w:p>
    <w:p>
      <w:pPr>
        <w:pStyle w:val="P26"/>
        <w:framePr w:w="3918" w:h="376" w:hRule="exact" w:wrap="none" w:vAnchor="page" w:hAnchor="margin" w:x="6803" w:y="12350"/>
        <w:rPr>
          <w:rStyle w:val="C3"/>
          <w:rtl w:val="0"/>
        </w:rPr>
      </w:pPr>
    </w:p>
    <w:p>
      <w:pPr>
        <w:pStyle w:val="P27"/>
        <w:framePr w:w="3836" w:h="249" w:hRule="exact" w:wrap="none" w:vAnchor="page" w:hAnchor="margin" w:x="6859" w:y="12421"/>
        <w:rPr>
          <w:rStyle w:val="C20"/>
          <w:rtl w:val="0"/>
        </w:rPr>
      </w:pPr>
      <w:r>
        <w:rPr>
          <w:rStyle w:val="C20"/>
          <w:rtl w:val="0"/>
        </w:rPr>
        <w:t>Způsoby ověření</w:t>
      </w:r>
    </w:p>
    <w:p>
      <w:pPr>
        <w:pStyle w:val="P12"/>
        <w:framePr w:w="6710" w:h="376" w:hRule="exact" w:wrap="none" w:vAnchor="page" w:hAnchor="margin" w:x="45" w:y="12726"/>
        <w:rPr>
          <w:rStyle w:val="C3"/>
          <w:rtl w:val="0"/>
        </w:rPr>
      </w:pPr>
    </w:p>
    <w:p>
      <w:pPr>
        <w:pStyle w:val="P13"/>
        <w:framePr w:w="6658" w:h="249" w:hRule="exact" w:wrap="none" w:vAnchor="page" w:hAnchor="margin" w:x="71" w:y="12782"/>
        <w:rPr>
          <w:rStyle w:val="C11"/>
          <w:rtl w:val="0"/>
        </w:rPr>
      </w:pPr>
      <w:r>
        <w:rPr>
          <w:rStyle w:val="C11"/>
          <w:rtl w:val="0"/>
        </w:rPr>
        <w:t>a) Předvést vykrojení dílců svršku podle uvedeného návrhu</w:t>
      </w:r>
    </w:p>
    <w:p>
      <w:pPr>
        <w:pStyle w:val="P28"/>
        <w:framePr w:w="3921" w:h="376" w:hRule="exact" w:wrap="none" w:vAnchor="page" w:hAnchor="margin" w:x="6800" w:y="12726"/>
        <w:rPr>
          <w:rStyle w:val="C3"/>
          <w:rtl w:val="0"/>
        </w:rPr>
      </w:pPr>
    </w:p>
    <w:p>
      <w:pPr>
        <w:pStyle w:val="P29"/>
        <w:framePr w:w="3839" w:h="249" w:hRule="exact" w:wrap="none" w:vAnchor="page" w:hAnchor="margin" w:x="6856" w:y="12782"/>
        <w:rPr>
          <w:rStyle w:val="C21"/>
          <w:rtl w:val="0"/>
        </w:rPr>
      </w:pPr>
      <w:r>
        <w:rPr>
          <w:rStyle w:val="C21"/>
          <w:rtl w:val="0"/>
        </w:rPr>
        <w:t>Praktické předvedení</w:t>
      </w:r>
    </w:p>
    <w:p>
      <w:pPr>
        <w:pStyle w:val="P16"/>
        <w:framePr w:w="6710" w:h="376" w:hRule="exact" w:wrap="none" w:vAnchor="page" w:hAnchor="margin" w:x="45" w:y="13102"/>
        <w:rPr>
          <w:rStyle w:val="C3"/>
          <w:rtl w:val="0"/>
        </w:rPr>
      </w:pPr>
    </w:p>
    <w:p>
      <w:pPr>
        <w:pStyle w:val="P17"/>
        <w:framePr w:w="6658" w:h="249" w:hRule="exact" w:wrap="none" w:vAnchor="page" w:hAnchor="margin" w:x="71" w:y="13158"/>
        <w:rPr>
          <w:rStyle w:val="C13"/>
          <w:rtl w:val="0"/>
        </w:rPr>
      </w:pPr>
      <w:r>
        <w:rPr>
          <w:rStyle w:val="C13"/>
          <w:rtl w:val="0"/>
        </w:rPr>
        <w:t>b) Zhotovit spodkové dílce obuvi podle uvedeného návrhu</w:t>
      </w:r>
    </w:p>
    <w:p>
      <w:pPr>
        <w:pStyle w:val="P30"/>
        <w:framePr w:w="3921" w:h="376" w:hRule="exact" w:wrap="none" w:vAnchor="page" w:hAnchor="margin" w:x="6800" w:y="13102"/>
        <w:rPr>
          <w:rStyle w:val="C3"/>
          <w:rtl w:val="0"/>
        </w:rPr>
      </w:pPr>
    </w:p>
    <w:p>
      <w:pPr>
        <w:pStyle w:val="P31"/>
        <w:framePr w:w="3839" w:h="249" w:hRule="exact" w:wrap="none" w:vAnchor="page" w:hAnchor="margin" w:x="6856" w:y="13158"/>
        <w:rPr>
          <w:rStyle w:val="C22"/>
          <w:rtl w:val="0"/>
        </w:rPr>
      </w:pPr>
      <w:r>
        <w:rPr>
          <w:rStyle w:val="C22"/>
          <w:rtl w:val="0"/>
        </w:rPr>
        <w:t>Praktické předvedení</w:t>
      </w:r>
    </w:p>
    <w:p>
      <w:pPr>
        <w:pStyle w:val="P32"/>
        <w:framePr w:w="10710" w:h="248" w:hRule="exact" w:wrap="none" w:vAnchor="page" w:hAnchor="margin" w:x="28" w:y="1359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svršku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Okosit vrchové nebo podšívkové dílce pro konkrétní druh obuvi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spojení vrchových a podšívkových dílců šitím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Napínání svršku obuvi na kopyta</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Stanovit výrobní způsob na předložené hotové obuvi a popsat operace přípravy svršku u daného výrobního způsobu</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376" w:hRule="exact" w:wrap="none" w:vAnchor="page" w:hAnchor="margin" w:x="45" w:y="5694"/>
        <w:rPr>
          <w:rStyle w:val="C3"/>
          <w:rtl w:val="0"/>
        </w:rPr>
      </w:pPr>
    </w:p>
    <w:p>
      <w:pPr>
        <w:pStyle w:val="P17"/>
        <w:framePr w:w="6658" w:h="249" w:hRule="exact" w:wrap="none" w:vAnchor="page" w:hAnchor="margin" w:x="71" w:y="5750"/>
        <w:rPr>
          <w:rStyle w:val="C13"/>
          <w:rtl w:val="0"/>
        </w:rPr>
      </w:pPr>
      <w:r>
        <w:rPr>
          <w:rStyle w:val="C13"/>
          <w:rtl w:val="0"/>
        </w:rPr>
        <w:t>b) Vyztužit patní část svršku opatkem a vytvarovat ji</w:t>
      </w:r>
    </w:p>
    <w:p>
      <w:pPr>
        <w:pStyle w:val="P30"/>
        <w:framePr w:w="3921" w:h="376" w:hRule="exact" w:wrap="none" w:vAnchor="page" w:hAnchor="margin" w:x="6800" w:y="5694"/>
        <w:rPr>
          <w:rStyle w:val="C3"/>
          <w:rtl w:val="0"/>
        </w:rPr>
      </w:pPr>
    </w:p>
    <w:p>
      <w:pPr>
        <w:pStyle w:val="P31"/>
        <w:framePr w:w="3839" w:h="249"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c) Ustředit svršek na kopyto, provést napínání svršku obuvi</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 a ústní ověření</w:t>
      </w:r>
    </w:p>
    <w:p>
      <w:pPr>
        <w:pStyle w:val="P32"/>
        <w:framePr w:w="10710" w:h="248" w:hRule="exact" w:wrap="none" w:vAnchor="page" w:hAnchor="margin" w:x="28" w:y="6559"/>
        <w:rPr>
          <w:rStyle w:val="C23"/>
          <w:rtl w:val="0"/>
        </w:rPr>
      </w:pPr>
      <w:r>
        <w:rPr>
          <w:rStyle w:val="C23"/>
          <w:rtl w:val="0"/>
        </w:rPr>
        <w:t>Je třeba splnit všechna kritéria.</w:t>
      </w:r>
    </w:p>
    <w:p>
      <w:pPr>
        <w:pStyle w:val="P23"/>
        <w:framePr w:w="10710" w:h="340" w:hRule="exact" w:wrap="none" w:vAnchor="page" w:hAnchor="margin" w:x="28" w:y="6995"/>
        <w:rPr>
          <w:rStyle w:val="C18"/>
          <w:rtl w:val="0"/>
        </w:rPr>
      </w:pPr>
      <w:r>
        <w:rPr>
          <w:rStyle w:val="C18"/>
          <w:rtl w:val="0"/>
        </w:rPr>
        <w:t>Ruční nebo strojní spojování svrškových a spodkových dílců obuvi</w:t>
      </w:r>
    </w:p>
    <w:p>
      <w:pPr>
        <w:pStyle w:val="P24"/>
        <w:framePr w:w="6713" w:h="376" w:hRule="exact" w:wrap="none" w:vAnchor="page" w:hAnchor="margin" w:x="45" w:y="7434"/>
        <w:rPr>
          <w:rStyle w:val="C3"/>
          <w:rtl w:val="0"/>
        </w:rPr>
      </w:pPr>
    </w:p>
    <w:p>
      <w:pPr>
        <w:pStyle w:val="P25"/>
        <w:framePr w:w="6661" w:h="249" w:hRule="exact" w:wrap="none" w:vAnchor="page" w:hAnchor="margin" w:x="71" w:y="7505"/>
        <w:rPr>
          <w:rStyle w:val="C19"/>
          <w:rtl w:val="0"/>
        </w:rPr>
      </w:pPr>
      <w:r>
        <w:rPr>
          <w:rStyle w:val="C19"/>
          <w:rtl w:val="0"/>
        </w:rPr>
        <w:t>Kritéria hodnocení</w:t>
      </w:r>
    </w:p>
    <w:p>
      <w:pPr>
        <w:pStyle w:val="P26"/>
        <w:framePr w:w="3918" w:h="376" w:hRule="exact" w:wrap="none" w:vAnchor="page" w:hAnchor="margin" w:x="6803" w:y="7434"/>
        <w:rPr>
          <w:rStyle w:val="C3"/>
          <w:rtl w:val="0"/>
        </w:rPr>
      </w:pPr>
    </w:p>
    <w:p>
      <w:pPr>
        <w:pStyle w:val="P27"/>
        <w:framePr w:w="3836" w:h="249" w:hRule="exact" w:wrap="none" w:vAnchor="page" w:hAnchor="margin" w:x="6859" w:y="7505"/>
        <w:rPr>
          <w:rStyle w:val="C20"/>
          <w:rtl w:val="0"/>
        </w:rPr>
      </w:pPr>
      <w:r>
        <w:rPr>
          <w:rStyle w:val="C20"/>
          <w:rtl w:val="0"/>
        </w:rPr>
        <w:t>Způsoby ověření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a) Zvolit vhodnou technologii pro spojení svršku se spodkovými součástmi, zdůvodnit provedení podle zadání</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 a ústní ověření</w:t>
      </w:r>
    </w:p>
    <w:p>
      <w:pPr>
        <w:pStyle w:val="P16"/>
        <w:framePr w:w="6710" w:h="607" w:hRule="exact" w:wrap="none" w:vAnchor="page" w:hAnchor="margin" w:x="45" w:y="8417"/>
        <w:rPr>
          <w:rStyle w:val="C3"/>
          <w:rtl w:val="0"/>
        </w:rPr>
      </w:pPr>
    </w:p>
    <w:p>
      <w:pPr>
        <w:pStyle w:val="P17"/>
        <w:framePr w:w="6658" w:h="480" w:hRule="exact" w:wrap="none" w:vAnchor="page" w:hAnchor="margin" w:x="71" w:y="8473"/>
        <w:rPr>
          <w:rStyle w:val="C13"/>
          <w:rtl w:val="0"/>
        </w:rPr>
      </w:pPr>
      <w:r>
        <w:rPr>
          <w:rStyle w:val="C13"/>
          <w:rtl w:val="0"/>
        </w:rPr>
        <w:t>b) Vytvarovaný svršek spojit s dílci spodku obuvi, provést montáž spodku obuvi podle zvoleného technologického postupu a zadání</w:t>
      </w:r>
    </w:p>
    <w:p>
      <w:pPr>
        <w:pStyle w:val="P30"/>
        <w:framePr w:w="3921" w:h="607" w:hRule="exact" w:wrap="none" w:vAnchor="page" w:hAnchor="margin" w:x="6800" w:y="8417"/>
        <w:rPr>
          <w:rStyle w:val="C3"/>
          <w:rtl w:val="0"/>
        </w:rPr>
      </w:pPr>
    </w:p>
    <w:p>
      <w:pPr>
        <w:pStyle w:val="P31"/>
        <w:framePr w:w="3839" w:h="480" w:hRule="exact" w:wrap="none" w:vAnchor="page" w:hAnchor="margin" w:x="6856" w:y="8473"/>
        <w:rPr>
          <w:rStyle w:val="C22"/>
          <w:rtl w:val="0"/>
        </w:rPr>
      </w:pPr>
      <w:r>
        <w:rPr>
          <w:rStyle w:val="C22"/>
          <w:rtl w:val="0"/>
        </w:rPr>
        <w:t>Praktické předvedení a ústní ověření</w:t>
      </w:r>
    </w:p>
    <w:p>
      <w:pPr>
        <w:pStyle w:val="P32"/>
        <w:framePr w:w="10710" w:h="248" w:hRule="exact" w:wrap="none" w:vAnchor="page" w:hAnchor="margin" w:x="28" w:y="9138"/>
        <w:rPr>
          <w:rStyle w:val="C23"/>
          <w:rtl w:val="0"/>
        </w:rPr>
      </w:pPr>
      <w:r>
        <w:rPr>
          <w:rStyle w:val="C23"/>
          <w:rtl w:val="0"/>
        </w:rPr>
        <w:t>Je třeba splnit obě kritéria.</w:t>
      </w:r>
    </w:p>
    <w:p>
      <w:pPr>
        <w:pStyle w:val="P23"/>
        <w:framePr w:w="10710" w:h="340" w:hRule="exact" w:wrap="none" w:vAnchor="page" w:hAnchor="margin" w:x="28" w:y="9573"/>
        <w:rPr>
          <w:rStyle w:val="C18"/>
          <w:rtl w:val="0"/>
        </w:rPr>
      </w:pPr>
      <w:r>
        <w:rPr>
          <w:rStyle w:val="C18"/>
          <w:rtl w:val="0"/>
        </w:rPr>
        <w:t>Úprava vzhledu obuvi</w:t>
      </w:r>
    </w:p>
    <w:p>
      <w:pPr>
        <w:pStyle w:val="P24"/>
        <w:framePr w:w="6713" w:h="376" w:hRule="exact" w:wrap="none" w:vAnchor="page" w:hAnchor="margin" w:x="45" w:y="10013"/>
        <w:rPr>
          <w:rStyle w:val="C3"/>
          <w:rtl w:val="0"/>
        </w:rPr>
      </w:pPr>
    </w:p>
    <w:p>
      <w:pPr>
        <w:pStyle w:val="P25"/>
        <w:framePr w:w="6661" w:h="249" w:hRule="exact" w:wrap="none" w:vAnchor="page" w:hAnchor="margin" w:x="71" w:y="10084"/>
        <w:rPr>
          <w:rStyle w:val="C19"/>
          <w:rtl w:val="0"/>
        </w:rPr>
      </w:pPr>
      <w:r>
        <w:rPr>
          <w:rStyle w:val="C19"/>
          <w:rtl w:val="0"/>
        </w:rPr>
        <w:t>Kritéria hodnocení</w:t>
      </w:r>
    </w:p>
    <w:p>
      <w:pPr>
        <w:pStyle w:val="P26"/>
        <w:framePr w:w="3918" w:h="376" w:hRule="exact" w:wrap="none" w:vAnchor="page" w:hAnchor="margin" w:x="6803" w:y="10013"/>
        <w:rPr>
          <w:rStyle w:val="C3"/>
          <w:rtl w:val="0"/>
        </w:rPr>
      </w:pPr>
    </w:p>
    <w:p>
      <w:pPr>
        <w:pStyle w:val="P27"/>
        <w:framePr w:w="3836" w:h="249" w:hRule="exact" w:wrap="none" w:vAnchor="page" w:hAnchor="margin" w:x="6859" w:y="10084"/>
        <w:rPr>
          <w:rStyle w:val="C20"/>
          <w:rtl w:val="0"/>
        </w:rPr>
      </w:pPr>
      <w:r>
        <w:rPr>
          <w:rStyle w:val="C20"/>
          <w:rtl w:val="0"/>
        </w:rPr>
        <w:t>Způsoby ověření</w:t>
      </w:r>
    </w:p>
    <w:p>
      <w:pPr>
        <w:pStyle w:val="P12"/>
        <w:framePr w:w="6710" w:h="376" w:hRule="exact" w:wrap="none" w:vAnchor="page" w:hAnchor="margin" w:x="45" w:y="10389"/>
        <w:rPr>
          <w:rStyle w:val="C3"/>
          <w:rtl w:val="0"/>
        </w:rPr>
      </w:pPr>
    </w:p>
    <w:p>
      <w:pPr>
        <w:pStyle w:val="P13"/>
        <w:framePr w:w="6658" w:h="249" w:hRule="exact" w:wrap="none" w:vAnchor="page" w:hAnchor="margin" w:x="71" w:y="10445"/>
        <w:rPr>
          <w:rStyle w:val="C11"/>
          <w:rtl w:val="0"/>
        </w:rPr>
      </w:pPr>
      <w:r>
        <w:rPr>
          <w:rStyle w:val="C11"/>
          <w:rtl w:val="0"/>
        </w:rPr>
        <w:t>a) Uvést základní operace při dokončování vzhledu obuvi</w:t>
      </w:r>
    </w:p>
    <w:p>
      <w:pPr>
        <w:pStyle w:val="P28"/>
        <w:framePr w:w="3921" w:h="376" w:hRule="exact" w:wrap="none" w:vAnchor="page" w:hAnchor="margin" w:x="6800" w:y="10389"/>
        <w:rPr>
          <w:rStyle w:val="C3"/>
          <w:rtl w:val="0"/>
        </w:rPr>
      </w:pPr>
    </w:p>
    <w:p>
      <w:pPr>
        <w:pStyle w:val="P29"/>
        <w:framePr w:w="3839" w:h="249" w:hRule="exact" w:wrap="none" w:vAnchor="page" w:hAnchor="margin" w:x="6856" w:y="10445"/>
        <w:rPr>
          <w:rStyle w:val="C21"/>
          <w:rtl w:val="0"/>
        </w:rPr>
      </w:pPr>
      <w:r>
        <w:rPr>
          <w:rStyle w:val="C21"/>
          <w:rtl w:val="0"/>
        </w:rPr>
        <w:t>Ústní ověření</w:t>
      </w:r>
    </w:p>
    <w:p>
      <w:pPr>
        <w:pStyle w:val="P16"/>
        <w:framePr w:w="6710" w:h="607" w:hRule="exact" w:wrap="none" w:vAnchor="page" w:hAnchor="margin" w:x="45" w:y="10765"/>
        <w:rPr>
          <w:rStyle w:val="C3"/>
          <w:rtl w:val="0"/>
        </w:rPr>
      </w:pPr>
    </w:p>
    <w:p>
      <w:pPr>
        <w:pStyle w:val="P17"/>
        <w:framePr w:w="6658" w:h="480" w:hRule="exact" w:wrap="none" w:vAnchor="page" w:hAnchor="margin" w:x="71" w:y="10821"/>
        <w:rPr>
          <w:rStyle w:val="C13"/>
          <w:rtl w:val="0"/>
        </w:rPr>
      </w:pPr>
      <w:r>
        <w:rPr>
          <w:rStyle w:val="C13"/>
          <w:rtl w:val="0"/>
        </w:rPr>
        <w:t>b) Provést konečnou kontrolu obuvi, posoudit její vzhled a porovnat ho s požadavky technických norem</w:t>
      </w:r>
    </w:p>
    <w:p>
      <w:pPr>
        <w:pStyle w:val="P30"/>
        <w:framePr w:w="3921" w:h="607" w:hRule="exact" w:wrap="none" w:vAnchor="page" w:hAnchor="margin" w:x="6800" w:y="10765"/>
        <w:rPr>
          <w:rStyle w:val="C3"/>
          <w:rtl w:val="0"/>
        </w:rPr>
      </w:pPr>
    </w:p>
    <w:p>
      <w:pPr>
        <w:pStyle w:val="P31"/>
        <w:framePr w:w="3839" w:h="480" w:hRule="exact" w:wrap="none" w:vAnchor="page" w:hAnchor="margin" w:x="6856" w:y="10821"/>
        <w:rPr>
          <w:rStyle w:val="C22"/>
          <w:rtl w:val="0"/>
        </w:rPr>
      </w:pPr>
      <w:r>
        <w:rPr>
          <w:rStyle w:val="C22"/>
          <w:rtl w:val="0"/>
        </w:rPr>
        <w:t>Praktické předvedení a ústní ověření</w:t>
      </w:r>
    </w:p>
    <w:p>
      <w:pPr>
        <w:pStyle w:val="P32"/>
        <w:framePr w:w="10710" w:h="248" w:hRule="exact" w:wrap="none" w:vAnchor="page" w:hAnchor="margin" w:x="28" w:y="11485"/>
        <w:rPr>
          <w:rStyle w:val="C23"/>
          <w:rtl w:val="0"/>
        </w:rPr>
      </w:pPr>
      <w:r>
        <w:rPr>
          <w:rStyle w:val="C23"/>
          <w:rtl w:val="0"/>
        </w:rPr>
        <w:t>Je třeba splnit obě kritéria.</w:t>
      </w:r>
    </w:p>
    <w:p>
      <w:pPr>
        <w:pStyle w:val="P23"/>
        <w:framePr w:w="10710" w:h="340" w:hRule="exact" w:wrap="none" w:vAnchor="page" w:hAnchor="margin" w:x="28" w:y="11921"/>
        <w:rPr>
          <w:rStyle w:val="C18"/>
          <w:rtl w:val="0"/>
        </w:rPr>
      </w:pPr>
      <w:r>
        <w:rPr>
          <w:rStyle w:val="C18"/>
          <w:rtl w:val="0"/>
        </w:rPr>
        <w:t>Jednání se zákazníkem při výrobě zakázkové obuvi</w:t>
      </w:r>
    </w:p>
    <w:p>
      <w:pPr>
        <w:pStyle w:val="P24"/>
        <w:framePr w:w="6713" w:h="376" w:hRule="exact" w:wrap="none" w:vAnchor="page" w:hAnchor="margin" w:x="45" w:y="12360"/>
        <w:rPr>
          <w:rStyle w:val="C3"/>
          <w:rtl w:val="0"/>
        </w:rPr>
      </w:pPr>
    </w:p>
    <w:p>
      <w:pPr>
        <w:pStyle w:val="P25"/>
        <w:framePr w:w="6661" w:h="249" w:hRule="exact" w:wrap="none" w:vAnchor="page" w:hAnchor="margin" w:x="71" w:y="12431"/>
        <w:rPr>
          <w:rStyle w:val="C19"/>
          <w:rtl w:val="0"/>
        </w:rPr>
      </w:pPr>
      <w:r>
        <w:rPr>
          <w:rStyle w:val="C19"/>
          <w:rtl w:val="0"/>
        </w:rPr>
        <w:t>Kritéria hodnocení</w:t>
      </w:r>
    </w:p>
    <w:p>
      <w:pPr>
        <w:pStyle w:val="P26"/>
        <w:framePr w:w="3918" w:h="376" w:hRule="exact" w:wrap="none" w:vAnchor="page" w:hAnchor="margin" w:x="6803" w:y="12360"/>
        <w:rPr>
          <w:rStyle w:val="C3"/>
          <w:rtl w:val="0"/>
        </w:rPr>
      </w:pPr>
    </w:p>
    <w:p>
      <w:pPr>
        <w:pStyle w:val="P27"/>
        <w:framePr w:w="3836" w:h="249" w:hRule="exact" w:wrap="none" w:vAnchor="page" w:hAnchor="margin" w:x="6859" w:y="12431"/>
        <w:rPr>
          <w:rStyle w:val="C20"/>
          <w:rtl w:val="0"/>
        </w:rPr>
      </w:pPr>
      <w:r>
        <w:rPr>
          <w:rStyle w:val="C20"/>
          <w:rtl w:val="0"/>
        </w:rPr>
        <w:t>Způsoby ověření</w:t>
      </w:r>
    </w:p>
    <w:p>
      <w:pPr>
        <w:pStyle w:val="P12"/>
        <w:framePr w:w="6710" w:h="607" w:hRule="exact" w:wrap="none" w:vAnchor="page" w:hAnchor="margin" w:x="45" w:y="12736"/>
        <w:rPr>
          <w:rStyle w:val="C3"/>
          <w:rtl w:val="0"/>
        </w:rPr>
      </w:pPr>
    </w:p>
    <w:p>
      <w:pPr>
        <w:pStyle w:val="P13"/>
        <w:framePr w:w="6658" w:h="480" w:hRule="exact" w:wrap="none" w:vAnchor="page" w:hAnchor="margin" w:x="71" w:y="12792"/>
        <w:rPr>
          <w:rStyle w:val="C11"/>
          <w:rtl w:val="0"/>
        </w:rPr>
      </w:pPr>
      <w:r>
        <w:rPr>
          <w:rStyle w:val="C11"/>
          <w:rtl w:val="0"/>
        </w:rPr>
        <w:t>a) Provést příjem zakázky pro výrobu obuvi v souladu s platnou legislativou formou modelové situace</w:t>
      </w:r>
    </w:p>
    <w:p>
      <w:pPr>
        <w:pStyle w:val="P28"/>
        <w:framePr w:w="3921" w:h="607" w:hRule="exact" w:wrap="none" w:vAnchor="page" w:hAnchor="margin" w:x="6800" w:y="12736"/>
        <w:rPr>
          <w:rStyle w:val="C3"/>
          <w:rtl w:val="0"/>
        </w:rPr>
      </w:pPr>
    </w:p>
    <w:p>
      <w:pPr>
        <w:pStyle w:val="P29"/>
        <w:framePr w:w="3839" w:h="480" w:hRule="exact" w:wrap="none" w:vAnchor="page" w:hAnchor="margin" w:x="6856" w:y="12792"/>
        <w:rPr>
          <w:rStyle w:val="C21"/>
          <w:rtl w:val="0"/>
        </w:rPr>
      </w:pPr>
      <w:r>
        <w:rPr>
          <w:rStyle w:val="C21"/>
          <w:rtl w:val="0"/>
        </w:rPr>
        <w:t>Praktické předvedení</w:t>
      </w:r>
    </w:p>
    <w:p>
      <w:pPr>
        <w:pStyle w:val="P16"/>
        <w:framePr w:w="6710" w:h="376" w:hRule="exact" w:wrap="none" w:vAnchor="page" w:hAnchor="margin" w:x="45" w:y="13343"/>
        <w:rPr>
          <w:rStyle w:val="C3"/>
          <w:rtl w:val="0"/>
        </w:rPr>
      </w:pPr>
    </w:p>
    <w:p>
      <w:pPr>
        <w:pStyle w:val="P17"/>
        <w:framePr w:w="6658" w:h="249" w:hRule="exact" w:wrap="none" w:vAnchor="page" w:hAnchor="margin" w:x="71" w:y="13399"/>
        <w:rPr>
          <w:rStyle w:val="C13"/>
          <w:rtl w:val="0"/>
        </w:rPr>
      </w:pPr>
      <w:r>
        <w:rPr>
          <w:rStyle w:val="C13"/>
          <w:rtl w:val="0"/>
        </w:rPr>
        <w:t>b) Stanovit postup výpočtu ceny za výrobu zakázkové obuvi</w:t>
      </w:r>
    </w:p>
    <w:p>
      <w:pPr>
        <w:pStyle w:val="P30"/>
        <w:framePr w:w="3921" w:h="376" w:hRule="exact" w:wrap="none" w:vAnchor="page" w:hAnchor="margin" w:x="6800" w:y="13343"/>
        <w:rPr>
          <w:rStyle w:val="C3"/>
          <w:rtl w:val="0"/>
        </w:rPr>
      </w:pPr>
    </w:p>
    <w:p>
      <w:pPr>
        <w:pStyle w:val="P31"/>
        <w:framePr w:w="3839" w:h="249" w:hRule="exact" w:wrap="none" w:vAnchor="page" w:hAnchor="margin" w:x="6856" w:y="13399"/>
        <w:rPr>
          <w:rStyle w:val="C22"/>
          <w:rtl w:val="0"/>
        </w:rPr>
      </w:pPr>
      <w:r>
        <w:rPr>
          <w:rStyle w:val="C22"/>
          <w:rtl w:val="0"/>
        </w:rPr>
        <w:t>Praktické předvedení a ústní ověření</w:t>
      </w:r>
    </w:p>
    <w:p>
      <w:pPr>
        <w:pStyle w:val="P32"/>
        <w:framePr w:w="10710" w:h="248" w:hRule="exact" w:wrap="none" w:vAnchor="page" w:hAnchor="margin" w:x="28" w:y="1383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4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http://katalog.nsp.cz/karta_tp.aspx?id_jp=101873&amp;kod_sm1=30).</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kompetence je třeba získat celkový přehled o způsobilosti uchazeče vykonávat pracovní činnosti v určitém úseku obuvnické výroby. Ověřování kompetencí bude probíhat v reálném procesu zakázkové výroby dámské, pánské nebo dětské obuvi. Výrobní způsob, střih, materiály (vrchové, podšívkové, spodkové polotovary, komponenty) obuvi i množství určí autorizovaná osoba podle zaměření konkrétní obuvnické výroby a místa konání zkoušky.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Orientace v normách a v technické dokumentaci v obuvnictví</w:t>
      </w:r>
      <w:r>
        <w:rPr>
          <w:rFonts w:ascii="Arial" w:cs="Arial" w:hAnsi="Arial" w:eastAsia="Arial"/>
          <w:b w:val="0"/>
          <w:i w:val="0"/>
          <w:caps w:val="0"/>
          <w:strike w:val="0"/>
          <w:noProof w:val="0"/>
          <w:vanish w:val="0"/>
          <w:color w:val="auto"/>
          <w:sz w:val="20"/>
          <w:u w:val="none"/>
          <w:shd w:val="clear" w:color="auto" w:fill="auto"/>
          <w:vertAlign w:val="baseline"/>
          <w:lang/>
        </w:rPr>
        <w:t>, kritéria a) a b),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Posuzování kvality obuvnických polotovarů, materiálů a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Základní seřizování, ošetřování a údržba obuvnických strojů a zařízení</w:t>
      </w:r>
      <w:r>
        <w:rPr>
          <w:rFonts w:ascii="Arial" w:cs="Arial" w:hAnsi="Arial" w:eastAsia="Arial"/>
          <w:b w:val="0"/>
          <w:i w:val="0"/>
          <w:caps w:val="0"/>
          <w:strike w:val="0"/>
          <w:noProof w:val="0"/>
          <w:vanish w:val="0"/>
          <w:color w:val="auto"/>
          <w:sz w:val="20"/>
          <w:u w:val="none"/>
          <w:shd w:val="clear" w:color="auto" w:fill="auto"/>
          <w:vertAlign w:val="baseline"/>
          <w:lang/>
        </w:rPr>
        <w:t>, kritérium a),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Obsluha obuvnických strojů</w:t>
      </w:r>
      <w:r>
        <w:rPr>
          <w:rFonts w:ascii="Arial" w:cs="Arial" w:hAnsi="Arial" w:eastAsia="Arial"/>
          <w:b w:val="0"/>
          <w:i w:val="0"/>
          <w:caps w:val="0"/>
          <w:strike w:val="0"/>
          <w:noProof w:val="0"/>
          <w:vanish w:val="0"/>
          <w:color w:val="auto"/>
          <w:sz w:val="20"/>
          <w:u w:val="none"/>
          <w:shd w:val="clear" w:color="auto" w:fill="auto"/>
          <w:vertAlign w:val="baseline"/>
          <w:lang/>
        </w:rPr>
        <w:t xml:space="preserve"> typ stroje,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Zhotovování svrškových a spodkových dílců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Ruční nebo strojní spojování svrškových a spodkových dílců obuvi</w:t>
      </w:r>
      <w:r>
        <w:rPr>
          <w:rFonts w:ascii="Arial" w:cs="Arial" w:hAnsi="Arial" w:eastAsia="Arial"/>
          <w:b w:val="0"/>
          <w:i w:val="0"/>
          <w:caps w:val="0"/>
          <w:strike w:val="0"/>
          <w:noProof w:val="0"/>
          <w:vanish w:val="0"/>
          <w:color w:val="auto"/>
          <w:sz w:val="20"/>
          <w:u w:val="none"/>
          <w:shd w:val="clear" w:color="auto" w:fill="auto"/>
          <w:vertAlign w:val="baseline"/>
          <w:lang/>
        </w:rPr>
        <w:t xml:space="preserve"> 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Úprava vzhledu obuvi </w:t>
      </w:r>
      <w:r>
        <w:rPr>
          <w:rFonts w:ascii="Arial" w:cs="Arial" w:hAnsi="Arial" w:eastAsia="Arial"/>
          <w:b w:val="0"/>
          <w:i w:val="0"/>
          <w:caps w:val="0"/>
          <w:strike w:val="0"/>
          <w:noProof w:val="0"/>
          <w:vanish w:val="0"/>
          <w:color w:val="auto"/>
          <w:sz w:val="20"/>
          <w:u w:val="none"/>
          <w:shd w:val="clear" w:color="auto" w:fill="auto"/>
          <w:vertAlign w:val="baseline"/>
          <w:lang/>
        </w:rPr>
        <w:t>druh výrobku a jeho parametry, ke kterému se budou vztahovat zadané úkoly podle zaměření konkrétní obuvnické výroby a místa konání zkoušky.</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kompetence </w:t>
      </w:r>
      <w:r>
        <w:rPr>
          <w:rFonts w:ascii="Arial" w:cs="Arial" w:hAnsi="Arial" w:eastAsia="Arial"/>
          <w:b w:val="0"/>
          <w:i w:val="1"/>
          <w:caps w:val="0"/>
          <w:strike w:val="0"/>
          <w:noProof w:val="0"/>
          <w:vanish w:val="0"/>
          <w:color w:val="auto"/>
          <w:sz w:val="20"/>
          <w:u w:val="none"/>
          <w:shd w:val="clear" w:color="auto" w:fill="auto"/>
          <w:vertAlign w:val="baseline"/>
          <w:lang/>
        </w:rPr>
        <w:t>Jednání se zákazníkem při výrobě zakázkové obuvi,</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a), modelovou situaci z výrobního procesu zakázkové výroby dámské, pánské nebo dětské obuvi v návaznosti na ověřování kompetence.</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Při ústním ověřování kritérií je třeba sledovat používání odborné terminologie a využívání odborných znalostí.</w:t>
      </w:r>
    </w:p>
    <w:p>
      <w:pPr>
        <w:pStyle w:val="P33"/>
        <w:framePr w:w="10766" w:h="1837" w:hRule="exact" w:wrap="none" w:vAnchor="page" w:hAnchor="margin" w:x="0" w:y="12224"/>
        <w:rPr>
          <w:rStyle w:val="C3"/>
          <w:rtl w:val="0"/>
        </w:rPr>
      </w:pPr>
    </w:p>
    <w:p>
      <w:pPr>
        <w:pStyle w:val="P35"/>
        <w:framePr w:w="10710" w:h="340" w:hRule="exact" w:wrap="none" w:vAnchor="page" w:hAnchor="margin" w:x="28" w:y="12224"/>
        <w:rPr>
          <w:rStyle w:val="C25"/>
          <w:rtl w:val="0"/>
        </w:rPr>
      </w:pPr>
      <w:r>
        <w:rPr>
          <w:rStyle w:val="C25"/>
          <w:rtl w:val="0"/>
        </w:rPr>
        <w:t>Výsledné hodnocení</w:t>
      </w:r>
    </w:p>
    <w:p>
      <w:pPr>
        <w:keepNext w:val="0"/>
        <w:keepLines w:val="0"/>
        <w:framePr w:w="10766" w:h="1497" w:hRule="exact" w:wrap="none" w:vAnchor="page" w:hAnchor="margin" w:x="0" w:y="125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288"/>
        <w:rPr>
          <w:rStyle w:val="C3"/>
          <w:rtl w:val="0"/>
        </w:rPr>
      </w:pPr>
    </w:p>
    <w:p>
      <w:pPr>
        <w:pStyle w:val="P35"/>
        <w:framePr w:w="10710" w:h="340" w:hRule="exact" w:wrap="none" w:vAnchor="page" w:hAnchor="margin" w:x="28" w:y="14288"/>
        <w:rPr>
          <w:rStyle w:val="C25"/>
          <w:rtl w:val="0"/>
        </w:rPr>
      </w:pPr>
      <w:r>
        <w:rPr>
          <w:rStyle w:val="C25"/>
          <w:rtl w:val="0"/>
        </w:rPr>
        <w:t>Počet zkoušejících</w:t>
      </w:r>
    </w:p>
    <w:p>
      <w:pPr>
        <w:keepNext w:val="0"/>
        <w:keepLines w:val="0"/>
        <w:framePr w:w="10766" w:h="1036" w:hRule="exact" w:wrap="none" w:vAnchor="page" w:hAnchor="margin" w:x="0" w:y="146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obuvník</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výrobce obuvi</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kožedělného zboží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v jiném oboru a alespoň 5 let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obuvnické výroby nebo ve funkci učitele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výroby nebo ve funkci učitele odborných předmětů nebo odborného výcviku nebo praktického vyučování v oblasti obuvnické výroby,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32-007-H Obuvník pro zakázkovou výrobu</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praxe v oblasti obuvnické výroby,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•Ochranné pracovní pomůcky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•Výrobní dokumentace (technologická a technická dokumentace)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nohou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dílna, provozní dílna odpovídající bezpečnostním a hygienickým předpisům, s přísunem potřebné energie a s příslušným vybavením pro přípravu výroby, přímou výrobu a dohotovování zakázkové obuvi, která je vybavena následovně:</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šablony, modelářský nůž na vykrajování dílců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stroje pro přípravné a dokončovací práce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•Obuvnické šicí stroje a obuvnické spodkové stroje</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•Obuvnická kopyta, stojan na ruční napínání a tvarování svršku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•Drobné obuvnické ruční nářadí potřebné k tvarování svršku a ke konečné úpravě obuvi</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vrchové, podšívkové, spodkové polotovary, obuvnické komponenty (v minimálním počtu 2 - maximálně 5 kusů od každého druhu)</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•Lepidla, pomocný spojovací materiál, kování </w:t>
      </w:r>
    </w:p>
    <w:p>
      <w:pPr>
        <w:keepNext w:val="0"/>
        <w:keepLines w:val="1"/>
        <w:framePr w:w="10766" w:h="685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obuvnických výrobků (v minimálním počtu 2 – maximálně 5 vzorků)</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oděv si uchazeč zajistí sám.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9575"/>
        <w:rPr>
          <w:rStyle w:val="C3"/>
          <w:rtl w:val="0"/>
        </w:rPr>
      </w:pPr>
    </w:p>
    <w:p>
      <w:pPr>
        <w:pStyle w:val="P35"/>
        <w:framePr w:w="10710" w:h="340" w:hRule="exact" w:wrap="none" w:vAnchor="page" w:hAnchor="margin" w:x="28" w:y="9575"/>
        <w:rPr>
          <w:rStyle w:val="C25"/>
          <w:rtl w:val="0"/>
        </w:rPr>
      </w:pPr>
      <w:r>
        <w:rPr>
          <w:rStyle w:val="C25"/>
          <w:rtl w:val="0"/>
        </w:rPr>
        <w:t>Doba přípravy na zkoušku</w:t>
      </w:r>
    </w:p>
    <w:p>
      <w:pPr>
        <w:keepNext w:val="0"/>
        <w:keepLines w:val="0"/>
        <w:framePr w:w="10766" w:h="1036" w:hRule="exact" w:wrap="none" w:vAnchor="page" w:hAnchor="margin" w:x="0" w:y="99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1178"/>
        <w:rPr>
          <w:rStyle w:val="C3"/>
          <w:rtl w:val="0"/>
        </w:rPr>
      </w:pPr>
    </w:p>
    <w:p>
      <w:pPr>
        <w:pStyle w:val="P35"/>
        <w:framePr w:w="10710" w:h="340" w:hRule="exact" w:wrap="none" w:vAnchor="page" w:hAnchor="margin" w:x="28" w:y="11178"/>
        <w:rPr>
          <w:rStyle w:val="C25"/>
          <w:rtl w:val="0"/>
        </w:rPr>
      </w:pPr>
      <w:r>
        <w:rPr>
          <w:rStyle w:val="C25"/>
          <w:rtl w:val="0"/>
        </w:rPr>
        <w:t>Doba pro vykonání zkoušky</w:t>
      </w:r>
    </w:p>
    <w:p>
      <w:pPr>
        <w:keepNext w:val="0"/>
        <w:keepLines w:val="0"/>
        <w:framePr w:w="10766" w:h="806"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Duda- Leon SHOES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w:t>
      </w:r>
    </w:p>
    <w:p>
      <w:pPr>
        <w:pStyle w:val="P21"/>
        <w:framePr w:w="7654" w:h="331" w:hRule="exact" w:wrap="none" w:vAnchor="page" w:hAnchor="margin" w:x="28" w:y="15940"/>
        <w:rPr>
          <w:rStyle w:val="C16"/>
          <w:rtl w:val="0"/>
        </w:rPr>
      </w:pPr>
      <w:r>
        <w:rPr>
          <w:rStyle w:val="C16"/>
          <w:rtl w:val="0"/>
        </w:rPr>
        <w:t>Obuvník pro zakázkovou výrobu, 17.9.2026 5:04:04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79AED8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D6FB2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49ED58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