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202B43" Type="http://schemas.openxmlformats.org/officeDocument/2006/relationships/officeDocument" Target="/word/document.xml" /><Relationship Id="coreR76202B43" Type="http://schemas.openxmlformats.org/package/2006/relationships/metadata/core-properties" Target="/docProps/core.xml" /><Relationship Id="customR76202B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zakázkovou výrobu (kód: 32-007-H)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v obuvnictví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strojů, zařízení, nástrojů a technologických podmínek pro výrobu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Vytvoření modelů, střihů a šablon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obuvnických polotovarů, materiálů a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svrškových a spodkových dílců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Zhotovení svršku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Napínání svršku na kopyta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Ruční nebo strojní spojování svrškových a spodkových dílců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Úprava vzhledu obuvi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31.08.2010 do: 09.10.2016</w:t>
      </w:r>
    </w:p>
    <w:p>
      <w:pPr>
        <w:pStyle w:val="P21"/>
        <w:framePr w:w="7654" w:h="331" w:hRule="exact" w:wrap="none" w:vAnchor="page" w:hAnchor="margin" w:x="28" w:y="15940"/>
        <w:rPr>
          <w:rStyle w:val="C16"/>
          <w:rtl w:val="0"/>
        </w:rPr>
      </w:pPr>
      <w:r>
        <w:rPr>
          <w:rStyle w:val="C16"/>
          <w:rtl w:val="0"/>
        </w:rPr>
        <w:t>Obuvník pro zakázkovou výrobu, 7.11.2026 17:44:49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Jednání se zákazníkem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příjem zakázky pro výrobu obuvi v souladu s platnou legislativou při simulované situaci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provedení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předběžnou kalkulaci ceny za výrobu obuvi podle spotřeby materiálu a ceny za práci podle stanoveného ceníku prací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Výpočet ceny</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technické dokumentaci v obuvnictví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1280" w:hRule="exact" w:wrap="none" w:vAnchor="page" w:hAnchor="margin" w:x="45" w:y="6106"/>
        <w:rPr>
          <w:rStyle w:val="C3"/>
          <w:rtl w:val="0"/>
        </w:rPr>
      </w:pPr>
    </w:p>
    <w:p>
      <w:pPr>
        <w:pStyle w:val="P13"/>
        <w:framePr w:w="6658" w:h="1153" w:hRule="exact" w:wrap="none" w:vAnchor="page" w:hAnchor="margin" w:x="71" w:y="6162"/>
        <w:rPr>
          <w:rStyle w:val="C11"/>
          <w:rtl w:val="0"/>
        </w:rPr>
      </w:pPr>
      <w:r>
        <w:rPr>
          <w:rStyle w:val="C11"/>
          <w:rtl w:val="0"/>
        </w:rPr>
        <w:t>a) Pracovat se základní technickou dokumentací při konstrukci obuvi, tj. s výrobním předpisem, předpisem pro kosení součástí svršku, výkresem sestavy svršku, technologickým postupem montáže svršku a spodku obuvi. Podle předložené technické dokumentace odborně zdůvodnit zhotovení výrobku</w:t>
      </w:r>
    </w:p>
    <w:p>
      <w:pPr>
        <w:pStyle w:val="P28"/>
        <w:framePr w:w="3921" w:h="1280" w:hRule="exact" w:wrap="none" w:vAnchor="page" w:hAnchor="margin" w:x="6800" w:y="6106"/>
        <w:rPr>
          <w:rStyle w:val="C3"/>
          <w:rtl w:val="0"/>
        </w:rPr>
      </w:pPr>
    </w:p>
    <w:p>
      <w:pPr>
        <w:pStyle w:val="P29"/>
        <w:framePr w:w="3839" w:h="1153" w:hRule="exact" w:wrap="none" w:vAnchor="page" w:hAnchor="margin" w:x="6856" w:y="6162"/>
        <w:rPr>
          <w:rStyle w:val="C21"/>
          <w:rtl w:val="0"/>
        </w:rPr>
      </w:pPr>
      <w:r>
        <w:rPr>
          <w:rStyle w:val="C21"/>
          <w:rtl w:val="0"/>
        </w:rPr>
        <w:t>Praktické provedení se slovním komentářem</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Určit druhy strojů, na kterých se bude svršek nebo jiná část obuvi vyrábět, vycházet z výrobního předpisu. Zdůvodnit použití konkrétního stroje podle technických podkladů uvedených ve výrobním předpisu pro výrobek</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Praktické provedení se slovním komentářem</w:t>
      </w:r>
    </w:p>
    <w:p>
      <w:pPr>
        <w:pStyle w:val="P32"/>
        <w:framePr w:w="10710" w:h="248" w:hRule="exact" w:wrap="none" w:vAnchor="page" w:hAnchor="margin" w:x="28" w:y="8330"/>
        <w:rPr>
          <w:rStyle w:val="C23"/>
          <w:rtl w:val="0"/>
        </w:rPr>
      </w:pPr>
      <w:r>
        <w:rPr>
          <w:rStyle w:val="C23"/>
          <w:rtl w:val="0"/>
        </w:rPr>
        <w:t>Je třeba splnit obě kritéria.</w:t>
      </w:r>
    </w:p>
    <w:p>
      <w:pPr>
        <w:pStyle w:val="P23"/>
        <w:framePr w:w="10710" w:h="547" w:hRule="exact" w:wrap="none" w:vAnchor="page" w:hAnchor="margin" w:x="28" w:y="8765"/>
        <w:rPr>
          <w:rStyle w:val="C18"/>
          <w:rtl w:val="0"/>
        </w:rPr>
      </w:pPr>
      <w:r>
        <w:rPr>
          <w:rStyle w:val="C18"/>
          <w:rtl w:val="0"/>
        </w:rPr>
        <w:t>Volba postupu práce, materiálů, strojů, zařízení, nástrojů a technologických podmínek pro výrobu obuvi</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831" w:hRule="exact" w:wrap="none" w:vAnchor="page" w:hAnchor="margin" w:x="45" w:y="9788"/>
        <w:rPr>
          <w:rStyle w:val="C3"/>
          <w:rtl w:val="0"/>
        </w:rPr>
      </w:pPr>
    </w:p>
    <w:p>
      <w:pPr>
        <w:pStyle w:val="P13"/>
        <w:framePr w:w="6658" w:h="704" w:hRule="exact" w:wrap="none" w:vAnchor="page" w:hAnchor="margin" w:x="71" w:y="9844"/>
        <w:rPr>
          <w:rStyle w:val="C11"/>
          <w:rtl w:val="0"/>
        </w:rPr>
      </w:pPr>
      <w:r>
        <w:rPr>
          <w:rStyle w:val="C11"/>
          <w:rtl w:val="0"/>
        </w:rPr>
        <w:t>a) Zvolit postup práce přípravných operací při montáži svršku obuvi z různých materiálů, tj. z přírodních usní, textilu a plastů, popsat zvolený postup práce u kompletování, barvení, kosení, vyztužování</w:t>
      </w:r>
    </w:p>
    <w:p>
      <w:pPr>
        <w:pStyle w:val="P28"/>
        <w:framePr w:w="3921" w:h="831" w:hRule="exact" w:wrap="none" w:vAnchor="page" w:hAnchor="margin" w:x="6800" w:y="9788"/>
        <w:rPr>
          <w:rStyle w:val="C3"/>
          <w:rtl w:val="0"/>
        </w:rPr>
      </w:pPr>
    </w:p>
    <w:p>
      <w:pPr>
        <w:pStyle w:val="P29"/>
        <w:framePr w:w="3839" w:h="704" w:hRule="exact" w:wrap="none" w:vAnchor="page" w:hAnchor="margin" w:x="6856" w:y="9844"/>
        <w:rPr>
          <w:rStyle w:val="C21"/>
          <w:rtl w:val="0"/>
        </w:rPr>
      </w:pPr>
      <w:r>
        <w:rPr>
          <w:rStyle w:val="C21"/>
          <w:rtl w:val="0"/>
        </w:rPr>
        <w:t>Písemně nebo se slovním komentářem</w:t>
      </w:r>
    </w:p>
    <w:p>
      <w:pPr>
        <w:pStyle w:val="P16"/>
        <w:framePr w:w="6710" w:h="831" w:hRule="exact" w:wrap="none" w:vAnchor="page" w:hAnchor="margin" w:x="45" w:y="10619"/>
        <w:rPr>
          <w:rStyle w:val="C3"/>
          <w:rtl w:val="0"/>
        </w:rPr>
      </w:pPr>
    </w:p>
    <w:p>
      <w:pPr>
        <w:pStyle w:val="P17"/>
        <w:framePr w:w="6658" w:h="704" w:hRule="exact" w:wrap="none" w:vAnchor="page" w:hAnchor="margin" w:x="71" w:y="10675"/>
        <w:rPr>
          <w:rStyle w:val="C13"/>
          <w:rtl w:val="0"/>
        </w:rPr>
      </w:pPr>
      <w:r>
        <w:rPr>
          <w:rStyle w:val="C13"/>
          <w:rtl w:val="0"/>
        </w:rPr>
        <w:t>b) Určit druh předloženého usňového materiálu a způsob jeho využití při výrobě konkrétní části obuvi, popsat materiál a zdůvodnit jeho použití k výrobě konkrétní části obuvi</w:t>
      </w:r>
    </w:p>
    <w:p>
      <w:pPr>
        <w:pStyle w:val="P30"/>
        <w:framePr w:w="3921" w:h="831" w:hRule="exact" w:wrap="none" w:vAnchor="page" w:hAnchor="margin" w:x="6800" w:y="10619"/>
        <w:rPr>
          <w:rStyle w:val="C3"/>
          <w:rtl w:val="0"/>
        </w:rPr>
      </w:pPr>
    </w:p>
    <w:p>
      <w:pPr>
        <w:pStyle w:val="P31"/>
        <w:framePr w:w="3839" w:h="704" w:hRule="exact" w:wrap="none" w:vAnchor="page" w:hAnchor="margin" w:x="6856" w:y="10675"/>
        <w:rPr>
          <w:rStyle w:val="C22"/>
          <w:rtl w:val="0"/>
        </w:rPr>
      </w:pPr>
      <w:r>
        <w:rPr>
          <w:rStyle w:val="C22"/>
          <w:rtl w:val="0"/>
        </w:rPr>
        <w:t>Slovní komentář</w:t>
      </w:r>
    </w:p>
    <w:p>
      <w:pPr>
        <w:pStyle w:val="P12"/>
        <w:framePr w:w="6710" w:h="831" w:hRule="exact" w:wrap="none" w:vAnchor="page" w:hAnchor="margin" w:x="45" w:y="11450"/>
        <w:rPr>
          <w:rStyle w:val="C3"/>
          <w:rtl w:val="0"/>
        </w:rPr>
      </w:pPr>
    </w:p>
    <w:p>
      <w:pPr>
        <w:pStyle w:val="P13"/>
        <w:framePr w:w="6658" w:h="704" w:hRule="exact" w:wrap="none" w:vAnchor="page" w:hAnchor="margin" w:x="71" w:y="11506"/>
        <w:rPr>
          <w:rStyle w:val="C11"/>
          <w:rtl w:val="0"/>
        </w:rPr>
      </w:pPr>
      <w:r>
        <w:rPr>
          <w:rStyle w:val="C11"/>
          <w:rtl w:val="0"/>
        </w:rPr>
        <w:t>c) Předvést práci se speciálními obuvnickými ručními nástroji, nářadím a zařízením na konkrétním materiálu nebo polotovaru, zkontrolovat funkčnost připravených nástrojů, nářadí a zařízení</w:t>
      </w:r>
    </w:p>
    <w:p>
      <w:pPr>
        <w:pStyle w:val="P28"/>
        <w:framePr w:w="3921" w:h="831" w:hRule="exact" w:wrap="none" w:vAnchor="page" w:hAnchor="margin" w:x="6800" w:y="11450"/>
        <w:rPr>
          <w:rStyle w:val="C3"/>
          <w:rtl w:val="0"/>
        </w:rPr>
      </w:pPr>
    </w:p>
    <w:p>
      <w:pPr>
        <w:pStyle w:val="P29"/>
        <w:framePr w:w="3839" w:h="704" w:hRule="exact" w:wrap="none" w:vAnchor="page" w:hAnchor="margin" w:x="6856" w:y="11506"/>
        <w:rPr>
          <w:rStyle w:val="C21"/>
          <w:rtl w:val="0"/>
        </w:rPr>
      </w:pPr>
      <w:r>
        <w:rPr>
          <w:rStyle w:val="C21"/>
          <w:rtl w:val="0"/>
        </w:rPr>
        <w:t>Praktické provedení</w:t>
      </w:r>
    </w:p>
    <w:p>
      <w:pPr>
        <w:pStyle w:val="P16"/>
        <w:framePr w:w="6710" w:h="1055" w:hRule="exact" w:wrap="none" w:vAnchor="page" w:hAnchor="margin" w:x="45" w:y="12281"/>
        <w:rPr>
          <w:rStyle w:val="C3"/>
          <w:rtl w:val="0"/>
        </w:rPr>
      </w:pPr>
    </w:p>
    <w:p>
      <w:pPr>
        <w:pStyle w:val="P17"/>
        <w:framePr w:w="6658" w:h="928" w:hRule="exact" w:wrap="none" w:vAnchor="page" w:hAnchor="margin" w:x="71" w:y="12337"/>
        <w:rPr>
          <w:rStyle w:val="C13"/>
          <w:rtl w:val="0"/>
        </w:rPr>
      </w:pPr>
      <w:r>
        <w:rPr>
          <w:rStyle w:val="C13"/>
          <w:rtl w:val="0"/>
        </w:rPr>
        <w:t>d) Vymezit technologické podmínky pro jednoduché montážní operace, tj. spojování vrchových a podšívkových součástí a dílců šitím, lepením, svařováním. Popsat technologický postup u jednotlivých montážních prací s ohledem na BOZP</w:t>
      </w:r>
    </w:p>
    <w:p>
      <w:pPr>
        <w:pStyle w:val="P30"/>
        <w:framePr w:w="3921" w:h="1055" w:hRule="exact" w:wrap="none" w:vAnchor="page" w:hAnchor="margin" w:x="6800" w:y="12281"/>
        <w:rPr>
          <w:rStyle w:val="C3"/>
          <w:rtl w:val="0"/>
        </w:rPr>
      </w:pPr>
    </w:p>
    <w:p>
      <w:pPr>
        <w:pStyle w:val="P31"/>
        <w:framePr w:w="3839" w:h="928" w:hRule="exact" w:wrap="none" w:vAnchor="page" w:hAnchor="margin" w:x="6856" w:y="12337"/>
        <w:rPr>
          <w:rStyle w:val="C22"/>
          <w:rtl w:val="0"/>
        </w:rPr>
      </w:pPr>
      <w:r>
        <w:rPr>
          <w:rStyle w:val="C22"/>
          <w:rtl w:val="0"/>
        </w:rPr>
        <w:t>Slovní komentář</w:t>
      </w:r>
    </w:p>
    <w:p>
      <w:pPr>
        <w:pStyle w:val="P32"/>
        <w:framePr w:w="10710" w:h="248" w:hRule="exact" w:wrap="none" w:vAnchor="page" w:hAnchor="margin" w:x="28" w:y="13450"/>
        <w:rPr>
          <w:rStyle w:val="C23"/>
          <w:rtl w:val="0"/>
        </w:rPr>
      </w:pPr>
      <w:r>
        <w:rPr>
          <w:rStyle w:val="C23"/>
          <w:rtl w:val="0"/>
        </w:rPr>
        <w:t>Je třeba splnit tři z uvedených kritérií.</w:t>
      </w:r>
    </w:p>
    <w:p>
      <w:pPr>
        <w:pStyle w:val="P21"/>
        <w:framePr w:w="7654" w:h="331" w:hRule="exact" w:wrap="none" w:vAnchor="page" w:hAnchor="margin" w:x="28" w:y="15940"/>
        <w:rPr>
          <w:rStyle w:val="C16"/>
          <w:rtl w:val="0"/>
        </w:rPr>
      </w:pPr>
      <w:r>
        <w:rPr>
          <w:rStyle w:val="C16"/>
          <w:rtl w:val="0"/>
        </w:rPr>
        <w:t>Obuvník pro zakázkovou výrobu, 7.11.2026 17:44:49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šicí stroj pro vykonávání pracovní operace šití a připojit ho na síť, předvést fyzickou kontrolu technického stavu šicího stroje, ověřit jeho funkčnost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provedení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základní údržbu u vybraného obuvnického stroje nebo zařízení, čištění a mazání podle technického průkazu. Zdůvodnit nutnost pravidelného provádění údržby u konkrétního stroje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provedení se slovním komentářem</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Obsluha obuvnických strojů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Předvést šití dílců podle technologického postupu na jednojehlových, dvoujehlových, ramenových a sloupových šicích strojích. Provedení šití nejméně na dvou různých typech šicích strojů</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Praktické provedení se slovním komentářem</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Upravit tloušťku součástí po vyseknutí pomocí štípacího stroje dle výrobního předpisu.</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Praktické provedení se slovním komentářem</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Nastavit parametry u vysekávacího stroje pro konkrétní materiál podle příslušného výrobního předpisu</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provedení se slovním komentářem</w:t>
      </w:r>
    </w:p>
    <w:p>
      <w:pPr>
        <w:pStyle w:val="P32"/>
        <w:framePr w:w="10710" w:h="248" w:hRule="exact" w:wrap="none" w:vAnchor="page" w:hAnchor="margin" w:x="28" w:y="8155"/>
        <w:rPr>
          <w:rStyle w:val="C23"/>
          <w:rtl w:val="0"/>
        </w:rPr>
      </w:pPr>
      <w:r>
        <w:rPr>
          <w:rStyle w:val="C23"/>
          <w:rtl w:val="0"/>
        </w:rPr>
        <w:t>Je třeba splnit kritérium a) a jedno z kritérií b) nebo c).</w:t>
      </w:r>
    </w:p>
    <w:p>
      <w:pPr>
        <w:pStyle w:val="P23"/>
        <w:framePr w:w="10710" w:h="340" w:hRule="exact" w:wrap="none" w:vAnchor="page" w:hAnchor="margin" w:x="28" w:y="8590"/>
        <w:rPr>
          <w:rStyle w:val="C18"/>
          <w:rtl w:val="0"/>
        </w:rPr>
      </w:pPr>
      <w:r>
        <w:rPr>
          <w:rStyle w:val="C18"/>
          <w:rtl w:val="0"/>
        </w:rPr>
        <w:t>Vytvoření modelů, střihů a šablon</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1055" w:hRule="exact" w:wrap="none" w:vAnchor="page" w:hAnchor="margin" w:x="45" w:y="9406"/>
        <w:rPr>
          <w:rStyle w:val="C3"/>
          <w:rtl w:val="0"/>
        </w:rPr>
      </w:pPr>
    </w:p>
    <w:p>
      <w:pPr>
        <w:pStyle w:val="P13"/>
        <w:framePr w:w="6658" w:h="928" w:hRule="exact" w:wrap="none" w:vAnchor="page" w:hAnchor="margin" w:x="71" w:y="9462"/>
        <w:rPr>
          <w:rStyle w:val="C11"/>
          <w:rtl w:val="0"/>
        </w:rPr>
      </w:pPr>
      <w:r>
        <w:rPr>
          <w:rStyle w:val="C11"/>
          <w:rtl w:val="0"/>
        </w:rPr>
        <w:t>a) Zjistit rozměry nohou podle vypracované metodiky a provést konstrukci pomocné sítě při modelování základního vzoru. Písemně provést přesný záznam měr do objednávkového listu pro konstrukci pomocné sítě, přesně zkonstruovat pomocnou síť podle zjištěných rozměrů.</w:t>
      </w:r>
    </w:p>
    <w:p>
      <w:pPr>
        <w:pStyle w:val="P28"/>
        <w:framePr w:w="3921" w:h="1055" w:hRule="exact" w:wrap="none" w:vAnchor="page" w:hAnchor="margin" w:x="6800" w:y="9406"/>
        <w:rPr>
          <w:rStyle w:val="C3"/>
          <w:rtl w:val="0"/>
        </w:rPr>
      </w:pPr>
    </w:p>
    <w:p>
      <w:pPr>
        <w:pStyle w:val="P29"/>
        <w:framePr w:w="3839" w:h="928" w:hRule="exact" w:wrap="none" w:vAnchor="page" w:hAnchor="margin" w:x="6856" w:y="9462"/>
        <w:rPr>
          <w:rStyle w:val="C21"/>
          <w:rtl w:val="0"/>
        </w:rPr>
      </w:pPr>
      <w:r>
        <w:rPr>
          <w:rStyle w:val="C21"/>
          <w:rtl w:val="0"/>
        </w:rPr>
        <w:t>Praktické provedení</w:t>
      </w:r>
    </w:p>
    <w:p>
      <w:pPr>
        <w:pStyle w:val="P16"/>
        <w:framePr w:w="6710" w:h="831" w:hRule="exact" w:wrap="none" w:vAnchor="page" w:hAnchor="margin" w:x="45" w:y="10461"/>
        <w:rPr>
          <w:rStyle w:val="C3"/>
          <w:rtl w:val="0"/>
        </w:rPr>
      </w:pPr>
    </w:p>
    <w:p>
      <w:pPr>
        <w:pStyle w:val="P17"/>
        <w:framePr w:w="6658" w:h="704" w:hRule="exact" w:wrap="none" w:vAnchor="page" w:hAnchor="margin" w:x="71" w:y="10517"/>
        <w:rPr>
          <w:rStyle w:val="C13"/>
          <w:rtl w:val="0"/>
        </w:rPr>
      </w:pPr>
      <w:r>
        <w:rPr>
          <w:rStyle w:val="C13"/>
          <w:rtl w:val="0"/>
        </w:rPr>
        <w:t>b) Zhotovit šablony jednotlivých dílců svršku pro konkrétní druh obuvi, zdůvodnit přídavky na zaklepávání, záložky, ořez, zdůvodnit přídavky na šablonách</w:t>
      </w:r>
    </w:p>
    <w:p>
      <w:pPr>
        <w:pStyle w:val="P30"/>
        <w:framePr w:w="3921" w:h="831" w:hRule="exact" w:wrap="none" w:vAnchor="page" w:hAnchor="margin" w:x="6800" w:y="10461"/>
        <w:rPr>
          <w:rStyle w:val="C3"/>
          <w:rtl w:val="0"/>
        </w:rPr>
      </w:pPr>
    </w:p>
    <w:p>
      <w:pPr>
        <w:pStyle w:val="P31"/>
        <w:framePr w:w="3839" w:h="704" w:hRule="exact" w:wrap="none" w:vAnchor="page" w:hAnchor="margin" w:x="6856" w:y="10517"/>
        <w:rPr>
          <w:rStyle w:val="C22"/>
          <w:rtl w:val="0"/>
        </w:rPr>
      </w:pPr>
      <w:r>
        <w:rPr>
          <w:rStyle w:val="C22"/>
          <w:rtl w:val="0"/>
        </w:rPr>
        <w:t>Praktické provedení se slovním komentářem</w:t>
      </w:r>
    </w:p>
    <w:p>
      <w:pPr>
        <w:pStyle w:val="P12"/>
        <w:framePr w:w="6710" w:h="376" w:hRule="exact" w:wrap="none" w:vAnchor="page" w:hAnchor="margin" w:x="45" w:y="11292"/>
        <w:rPr>
          <w:rStyle w:val="C3"/>
          <w:rtl w:val="0"/>
        </w:rPr>
      </w:pPr>
    </w:p>
    <w:p>
      <w:pPr>
        <w:pStyle w:val="P13"/>
        <w:framePr w:w="6658" w:h="249" w:hRule="exact" w:wrap="none" w:vAnchor="page" w:hAnchor="margin" w:x="71" w:y="11348"/>
        <w:rPr>
          <w:rStyle w:val="C11"/>
          <w:rtl w:val="0"/>
        </w:rPr>
      </w:pPr>
      <w:r>
        <w:rPr>
          <w:rStyle w:val="C11"/>
          <w:rtl w:val="0"/>
        </w:rPr>
        <w:t>c) Zhotovit zákres sestavy svršku podle připravených šablon</w:t>
      </w:r>
    </w:p>
    <w:p>
      <w:pPr>
        <w:pStyle w:val="P28"/>
        <w:framePr w:w="3921" w:h="376" w:hRule="exact" w:wrap="none" w:vAnchor="page" w:hAnchor="margin" w:x="6800" w:y="11292"/>
        <w:rPr>
          <w:rStyle w:val="C3"/>
          <w:rtl w:val="0"/>
        </w:rPr>
      </w:pPr>
    </w:p>
    <w:p>
      <w:pPr>
        <w:pStyle w:val="P29"/>
        <w:framePr w:w="3839" w:h="249" w:hRule="exact" w:wrap="none" w:vAnchor="page" w:hAnchor="margin" w:x="6856" w:y="11348"/>
        <w:rPr>
          <w:rStyle w:val="C21"/>
          <w:rtl w:val="0"/>
        </w:rPr>
      </w:pPr>
      <w:r>
        <w:rPr>
          <w:rStyle w:val="C21"/>
          <w:rtl w:val="0"/>
        </w:rPr>
        <w:t>Praktické provedení</w:t>
      </w:r>
    </w:p>
    <w:p>
      <w:pPr>
        <w:pStyle w:val="P16"/>
        <w:framePr w:w="6710" w:h="607" w:hRule="exact" w:wrap="none" w:vAnchor="page" w:hAnchor="margin" w:x="45" w:y="11668"/>
        <w:rPr>
          <w:rStyle w:val="C3"/>
          <w:rtl w:val="0"/>
        </w:rPr>
      </w:pPr>
    </w:p>
    <w:p>
      <w:pPr>
        <w:pStyle w:val="P17"/>
        <w:framePr w:w="6658" w:h="480" w:hRule="exact" w:wrap="none" w:vAnchor="page" w:hAnchor="margin" w:x="71" w:y="11724"/>
        <w:rPr>
          <w:rStyle w:val="C13"/>
          <w:rtl w:val="0"/>
        </w:rPr>
      </w:pPr>
      <w:r>
        <w:rPr>
          <w:rStyle w:val="C13"/>
          <w:rtl w:val="0"/>
        </w:rPr>
        <w:t>d) Zkonstruovat jednotlivé spodkové součásti a dílce podle stélky kopyta, vybrat stélku kopyta odpovídající požadavkům na stanovený druh obuvi</w:t>
      </w:r>
    </w:p>
    <w:p>
      <w:pPr>
        <w:pStyle w:val="P30"/>
        <w:framePr w:w="3921" w:h="607" w:hRule="exact" w:wrap="none" w:vAnchor="page" w:hAnchor="margin" w:x="6800" w:y="11668"/>
        <w:rPr>
          <w:rStyle w:val="C3"/>
          <w:rtl w:val="0"/>
        </w:rPr>
      </w:pPr>
    </w:p>
    <w:p>
      <w:pPr>
        <w:pStyle w:val="P31"/>
        <w:framePr w:w="3839" w:h="480" w:hRule="exact" w:wrap="none" w:vAnchor="page" w:hAnchor="margin" w:x="6856" w:y="11724"/>
        <w:rPr>
          <w:rStyle w:val="C22"/>
          <w:rtl w:val="0"/>
        </w:rPr>
      </w:pPr>
      <w:r>
        <w:rPr>
          <w:rStyle w:val="C22"/>
          <w:rtl w:val="0"/>
        </w:rPr>
        <w:t>Praktické provedení</w:t>
      </w:r>
    </w:p>
    <w:p>
      <w:pPr>
        <w:pStyle w:val="P12"/>
        <w:framePr w:w="6710" w:h="831" w:hRule="exact" w:wrap="none" w:vAnchor="page" w:hAnchor="margin" w:x="45" w:y="12275"/>
        <w:rPr>
          <w:rStyle w:val="C3"/>
          <w:rtl w:val="0"/>
        </w:rPr>
      </w:pPr>
    </w:p>
    <w:p>
      <w:pPr>
        <w:pStyle w:val="P13"/>
        <w:framePr w:w="6658" w:h="704" w:hRule="exact" w:wrap="none" w:vAnchor="page" w:hAnchor="margin" w:x="71" w:y="12331"/>
        <w:rPr>
          <w:rStyle w:val="C11"/>
          <w:rtl w:val="0"/>
        </w:rPr>
      </w:pPr>
      <w:r>
        <w:rPr>
          <w:rStyle w:val="C11"/>
          <w:rtl w:val="0"/>
        </w:rPr>
        <w:t>e) Vypracovat šablony spodkových součástí a dílců, provést zákres jejich sestavy a označit potřebné údaje podle technologických zásad za použití standardních pomůcek</w:t>
      </w:r>
    </w:p>
    <w:p>
      <w:pPr>
        <w:pStyle w:val="P28"/>
        <w:framePr w:w="3921" w:h="831" w:hRule="exact" w:wrap="none" w:vAnchor="page" w:hAnchor="margin" w:x="6800" w:y="12275"/>
        <w:rPr>
          <w:rStyle w:val="C3"/>
          <w:rtl w:val="0"/>
        </w:rPr>
      </w:pPr>
    </w:p>
    <w:p>
      <w:pPr>
        <w:pStyle w:val="P29"/>
        <w:framePr w:w="3839" w:h="704" w:hRule="exact" w:wrap="none" w:vAnchor="page" w:hAnchor="margin" w:x="6856" w:y="12331"/>
        <w:rPr>
          <w:rStyle w:val="C21"/>
          <w:rtl w:val="0"/>
        </w:rPr>
      </w:pPr>
      <w:r>
        <w:rPr>
          <w:rStyle w:val="C21"/>
          <w:rtl w:val="0"/>
        </w:rPr>
        <w:t>Praktické provedení</w:t>
      </w:r>
    </w:p>
    <w:p>
      <w:pPr>
        <w:pStyle w:val="P32"/>
        <w:framePr w:w="10710" w:h="248" w:hRule="exact" w:wrap="none" w:vAnchor="page" w:hAnchor="margin" w:x="28" w:y="13220"/>
        <w:rPr>
          <w:rStyle w:val="C23"/>
          <w:rtl w:val="0"/>
        </w:rPr>
      </w:pPr>
      <w:r>
        <w:rPr>
          <w:rStyle w:val="C23"/>
          <w:rtl w:val="0"/>
        </w:rPr>
        <w:t>Je třeba splnit kritérium a), jedno z kritérií b) a c) a jedno z d) a e).</w:t>
      </w:r>
    </w:p>
    <w:p>
      <w:pPr>
        <w:pStyle w:val="P21"/>
        <w:framePr w:w="7654" w:h="331" w:hRule="exact" w:wrap="none" w:vAnchor="page" w:hAnchor="margin" w:x="28" w:y="15940"/>
        <w:rPr>
          <w:rStyle w:val="C16"/>
          <w:rtl w:val="0"/>
        </w:rPr>
      </w:pPr>
      <w:r>
        <w:rPr>
          <w:rStyle w:val="C16"/>
          <w:rtl w:val="0"/>
        </w:rPr>
        <w:t>Obuvník pro zakázkovou výrobu, 7.11.2026 17:44:49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obuvnických polotovarů, materiálů a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obuvnický materiál nebo polotovar a posoudit jeho kvalitu ve vztahu k výrobě jednotlivých částí konkrétní obuvi (vycházková, sportovní, společenská apod.) podle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Slovní zdůvodnění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Vyhodnotit vady předložených usňových materiálů z hlediska jejich využití i při výrobě konkrétního druhu obuvi, navrhnout řešení konstrukce výrobku z poškozeného materiálu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Slovně vyhodnotit</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Zhotovování svrškových a spodkových dílců obuvi</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Zjistit plošný obsah dílců výpočtem podle šablon pro konkrétní druh obuvi</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Praktické provedení</w:t>
      </w:r>
    </w:p>
    <w:p>
      <w:pPr>
        <w:pStyle w:val="P16"/>
        <w:framePr w:w="6710" w:h="376" w:hRule="exact" w:wrap="none" w:vAnchor="page" w:hAnchor="margin" w:x="45" w:y="6373"/>
        <w:rPr>
          <w:rStyle w:val="C3"/>
          <w:rtl w:val="0"/>
        </w:rPr>
      </w:pPr>
    </w:p>
    <w:p>
      <w:pPr>
        <w:pStyle w:val="P17"/>
        <w:framePr w:w="6658" w:h="249" w:hRule="exact" w:wrap="none" w:vAnchor="page" w:hAnchor="margin" w:x="71" w:y="6429"/>
        <w:rPr>
          <w:rStyle w:val="C13"/>
          <w:rtl w:val="0"/>
        </w:rPr>
      </w:pPr>
      <w:r>
        <w:rPr>
          <w:rStyle w:val="C13"/>
          <w:rtl w:val="0"/>
        </w:rPr>
        <w:t>b) Vykrojit nebo vyseknout součásti svršku</w:t>
      </w:r>
    </w:p>
    <w:p>
      <w:pPr>
        <w:pStyle w:val="P30"/>
        <w:framePr w:w="3921" w:h="376" w:hRule="exact" w:wrap="none" w:vAnchor="page" w:hAnchor="margin" w:x="6800" w:y="6373"/>
        <w:rPr>
          <w:rStyle w:val="C3"/>
          <w:rtl w:val="0"/>
        </w:rPr>
      </w:pPr>
    </w:p>
    <w:p>
      <w:pPr>
        <w:pStyle w:val="P31"/>
        <w:framePr w:w="3839" w:h="249" w:hRule="exact" w:wrap="none" w:vAnchor="page" w:hAnchor="margin" w:x="6856" w:y="6429"/>
        <w:rPr>
          <w:rStyle w:val="C22"/>
          <w:rtl w:val="0"/>
        </w:rPr>
      </w:pPr>
      <w:r>
        <w:rPr>
          <w:rStyle w:val="C22"/>
          <w:rtl w:val="0"/>
        </w:rPr>
        <w:t>Praktické provedení s ústním zdůvodněním</w:t>
      </w:r>
    </w:p>
    <w:p>
      <w:pPr>
        <w:pStyle w:val="P32"/>
        <w:framePr w:w="10710" w:h="248" w:hRule="exact" w:wrap="none" w:vAnchor="page" w:hAnchor="margin" w:x="28" w:y="6862"/>
        <w:rPr>
          <w:rStyle w:val="C23"/>
          <w:rtl w:val="0"/>
        </w:rPr>
      </w:pPr>
      <w:r>
        <w:rPr>
          <w:rStyle w:val="C23"/>
          <w:rtl w:val="0"/>
        </w:rPr>
        <w:t>Je třeba splnit jedno z uvedených kritérií.</w:t>
      </w:r>
    </w:p>
    <w:p>
      <w:pPr>
        <w:pStyle w:val="P23"/>
        <w:framePr w:w="10710" w:h="340" w:hRule="exact" w:wrap="none" w:vAnchor="page" w:hAnchor="margin" w:x="28" w:y="7298"/>
        <w:rPr>
          <w:rStyle w:val="C18"/>
          <w:rtl w:val="0"/>
        </w:rPr>
      </w:pPr>
      <w:r>
        <w:rPr>
          <w:rStyle w:val="C18"/>
          <w:rtl w:val="0"/>
        </w:rPr>
        <w:t>Zhotovení svršku</w:t>
      </w:r>
    </w:p>
    <w:p>
      <w:pPr>
        <w:pStyle w:val="P24"/>
        <w:framePr w:w="6713" w:h="376" w:hRule="exact" w:wrap="none" w:vAnchor="page" w:hAnchor="margin" w:x="45" w:y="7737"/>
        <w:rPr>
          <w:rStyle w:val="C3"/>
          <w:rtl w:val="0"/>
        </w:rPr>
      </w:pPr>
    </w:p>
    <w:p>
      <w:pPr>
        <w:pStyle w:val="P25"/>
        <w:framePr w:w="6661" w:h="249" w:hRule="exact" w:wrap="none" w:vAnchor="page" w:hAnchor="margin" w:x="71" w:y="7808"/>
        <w:rPr>
          <w:rStyle w:val="C19"/>
          <w:rtl w:val="0"/>
        </w:rPr>
      </w:pPr>
      <w:r>
        <w:rPr>
          <w:rStyle w:val="C19"/>
          <w:rtl w:val="0"/>
        </w:rPr>
        <w:t>Kritéria hodnocení</w:t>
      </w:r>
    </w:p>
    <w:p>
      <w:pPr>
        <w:pStyle w:val="P26"/>
        <w:framePr w:w="3918" w:h="376" w:hRule="exact" w:wrap="none" w:vAnchor="page" w:hAnchor="margin" w:x="6803" w:y="7737"/>
        <w:rPr>
          <w:rStyle w:val="C3"/>
          <w:rtl w:val="0"/>
        </w:rPr>
      </w:pPr>
    </w:p>
    <w:p>
      <w:pPr>
        <w:pStyle w:val="P27"/>
        <w:framePr w:w="3836" w:h="249" w:hRule="exact" w:wrap="none" w:vAnchor="page" w:hAnchor="margin" w:x="6859" w:y="7808"/>
        <w:rPr>
          <w:rStyle w:val="C20"/>
          <w:rtl w:val="0"/>
        </w:rPr>
      </w:pPr>
      <w:r>
        <w:rPr>
          <w:rStyle w:val="C20"/>
          <w:rtl w:val="0"/>
        </w:rPr>
        <w:t>Způsoby ověření</w:t>
      </w:r>
    </w:p>
    <w:p>
      <w:pPr>
        <w:pStyle w:val="P12"/>
        <w:framePr w:w="6710" w:h="607" w:hRule="exact" w:wrap="none" w:vAnchor="page" w:hAnchor="margin" w:x="45" w:y="8113"/>
        <w:rPr>
          <w:rStyle w:val="C3"/>
          <w:rtl w:val="0"/>
        </w:rPr>
      </w:pPr>
    </w:p>
    <w:p>
      <w:pPr>
        <w:pStyle w:val="P13"/>
        <w:framePr w:w="6658" w:h="480" w:hRule="exact" w:wrap="none" w:vAnchor="page" w:hAnchor="margin" w:x="71" w:y="8169"/>
        <w:rPr>
          <w:rStyle w:val="C11"/>
          <w:rtl w:val="0"/>
        </w:rPr>
      </w:pPr>
      <w:r>
        <w:rPr>
          <w:rStyle w:val="C11"/>
          <w:rtl w:val="0"/>
        </w:rPr>
        <w:t>a) Okosit vrchové a podšívkové dílce pro konkrétní druh obuvi podle předpisu</w:t>
      </w:r>
    </w:p>
    <w:p>
      <w:pPr>
        <w:pStyle w:val="P28"/>
        <w:framePr w:w="3921" w:h="607" w:hRule="exact" w:wrap="none" w:vAnchor="page" w:hAnchor="margin" w:x="6800" w:y="8113"/>
        <w:rPr>
          <w:rStyle w:val="C3"/>
          <w:rtl w:val="0"/>
        </w:rPr>
      </w:pPr>
    </w:p>
    <w:p>
      <w:pPr>
        <w:pStyle w:val="P29"/>
        <w:framePr w:w="3839" w:h="480" w:hRule="exact" w:wrap="none" w:vAnchor="page" w:hAnchor="margin" w:x="6856" w:y="8169"/>
        <w:rPr>
          <w:rStyle w:val="C21"/>
          <w:rtl w:val="0"/>
        </w:rPr>
      </w:pPr>
      <w:r>
        <w:rPr>
          <w:rStyle w:val="C21"/>
          <w:rtl w:val="0"/>
        </w:rPr>
        <w:t>Praktické provedení</w:t>
      </w:r>
    </w:p>
    <w:p>
      <w:pPr>
        <w:pStyle w:val="P16"/>
        <w:framePr w:w="6710" w:h="376" w:hRule="exact" w:wrap="none" w:vAnchor="page" w:hAnchor="margin" w:x="45" w:y="8720"/>
        <w:rPr>
          <w:rStyle w:val="C3"/>
          <w:rtl w:val="0"/>
        </w:rPr>
      </w:pPr>
    </w:p>
    <w:p>
      <w:pPr>
        <w:pStyle w:val="P17"/>
        <w:framePr w:w="6658" w:h="249" w:hRule="exact" w:wrap="none" w:vAnchor="page" w:hAnchor="margin" w:x="71" w:y="8776"/>
        <w:rPr>
          <w:rStyle w:val="C13"/>
          <w:rtl w:val="0"/>
        </w:rPr>
      </w:pPr>
      <w:r>
        <w:rPr>
          <w:rStyle w:val="C13"/>
          <w:rtl w:val="0"/>
        </w:rPr>
        <w:t>b) Provést techniku spojování vrchových a podšívkových dílců šitím</w:t>
      </w:r>
    </w:p>
    <w:p>
      <w:pPr>
        <w:pStyle w:val="P30"/>
        <w:framePr w:w="3921" w:h="376" w:hRule="exact" w:wrap="none" w:vAnchor="page" w:hAnchor="margin" w:x="6800" w:y="8720"/>
        <w:rPr>
          <w:rStyle w:val="C3"/>
          <w:rtl w:val="0"/>
        </w:rPr>
      </w:pPr>
    </w:p>
    <w:p>
      <w:pPr>
        <w:pStyle w:val="P31"/>
        <w:framePr w:w="3839" w:h="249" w:hRule="exact" w:wrap="none" w:vAnchor="page" w:hAnchor="margin" w:x="6856" w:y="8776"/>
        <w:rPr>
          <w:rStyle w:val="C22"/>
          <w:rtl w:val="0"/>
        </w:rPr>
      </w:pPr>
      <w:r>
        <w:rPr>
          <w:rStyle w:val="C22"/>
          <w:rtl w:val="0"/>
        </w:rPr>
        <w:t>Praktické provedení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340" w:hRule="exact" w:wrap="none" w:vAnchor="page" w:hAnchor="margin" w:x="28" w:y="9646"/>
        <w:rPr>
          <w:rStyle w:val="C18"/>
          <w:rtl w:val="0"/>
        </w:rPr>
      </w:pPr>
      <w:r>
        <w:rPr>
          <w:rStyle w:val="C18"/>
          <w:rtl w:val="0"/>
        </w:rPr>
        <w:t>Napínání svršku na kopyta</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Vyztužit patní část svršku opatkem a přetvarovat ji, tvar opatku musí být v souladu s tvarem kopyta na konkrétním polotovaru obuvi</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provedení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Napnout svršek na kopyto, dotvarovat hranu a napínací záložku do požadovaného tvaru, posouzení kvality vytvarovaného svršku</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Praktické provedení se slovním komentářem</w:t>
      </w:r>
    </w:p>
    <w:p>
      <w:pPr>
        <w:pStyle w:val="P32"/>
        <w:framePr w:w="10710" w:h="248" w:hRule="exact" w:wrap="none" w:vAnchor="page" w:hAnchor="margin" w:x="28" w:y="11788"/>
        <w:rPr>
          <w:rStyle w:val="C23"/>
          <w:rtl w:val="0"/>
        </w:rPr>
      </w:pPr>
      <w:r>
        <w:rPr>
          <w:rStyle w:val="C23"/>
          <w:rtl w:val="0"/>
        </w:rPr>
        <w:t>Je třeba splnit jedno z uvedených kritérií.</w:t>
      </w:r>
    </w:p>
    <w:p>
      <w:pPr>
        <w:pStyle w:val="P23"/>
        <w:framePr w:w="10710" w:h="340" w:hRule="exact" w:wrap="none" w:vAnchor="page" w:hAnchor="margin" w:x="28" w:y="12224"/>
        <w:rPr>
          <w:rStyle w:val="C18"/>
          <w:rtl w:val="0"/>
        </w:rPr>
      </w:pPr>
      <w:r>
        <w:rPr>
          <w:rStyle w:val="C18"/>
          <w:rtl w:val="0"/>
        </w:rPr>
        <w:t>Ruční nebo strojní spojování svrškových a spodkových dílců obuvi</w:t>
      </w:r>
    </w:p>
    <w:p>
      <w:pPr>
        <w:pStyle w:val="P24"/>
        <w:framePr w:w="6713" w:h="376" w:hRule="exact" w:wrap="none" w:vAnchor="page" w:hAnchor="margin" w:x="45" w:y="12663"/>
        <w:rPr>
          <w:rStyle w:val="C3"/>
          <w:rtl w:val="0"/>
        </w:rPr>
      </w:pPr>
    </w:p>
    <w:p>
      <w:pPr>
        <w:pStyle w:val="P25"/>
        <w:framePr w:w="6661" w:h="249" w:hRule="exact" w:wrap="none" w:vAnchor="page" w:hAnchor="margin" w:x="71" w:y="12734"/>
        <w:rPr>
          <w:rStyle w:val="C19"/>
          <w:rtl w:val="0"/>
        </w:rPr>
      </w:pPr>
      <w:r>
        <w:rPr>
          <w:rStyle w:val="C19"/>
          <w:rtl w:val="0"/>
        </w:rPr>
        <w:t>Kritéria hodnocení</w:t>
      </w:r>
    </w:p>
    <w:p>
      <w:pPr>
        <w:pStyle w:val="P26"/>
        <w:framePr w:w="3918" w:h="376" w:hRule="exact" w:wrap="none" w:vAnchor="page" w:hAnchor="margin" w:x="6803" w:y="12663"/>
        <w:rPr>
          <w:rStyle w:val="C3"/>
          <w:rtl w:val="0"/>
        </w:rPr>
      </w:pPr>
    </w:p>
    <w:p>
      <w:pPr>
        <w:pStyle w:val="P27"/>
        <w:framePr w:w="3836" w:h="249" w:hRule="exact" w:wrap="none" w:vAnchor="page" w:hAnchor="margin" w:x="6859" w:y="12734"/>
        <w:rPr>
          <w:rStyle w:val="C20"/>
          <w:rtl w:val="0"/>
        </w:rPr>
      </w:pPr>
      <w:r>
        <w:rPr>
          <w:rStyle w:val="C20"/>
          <w:rtl w:val="0"/>
        </w:rPr>
        <w:t>Způsoby ověření</w:t>
      </w:r>
    </w:p>
    <w:p>
      <w:pPr>
        <w:pStyle w:val="P12"/>
        <w:framePr w:w="6710" w:h="607" w:hRule="exact" w:wrap="none" w:vAnchor="page" w:hAnchor="margin" w:x="45" w:y="13039"/>
        <w:rPr>
          <w:rStyle w:val="C3"/>
          <w:rtl w:val="0"/>
        </w:rPr>
      </w:pPr>
    </w:p>
    <w:p>
      <w:pPr>
        <w:pStyle w:val="P13"/>
        <w:framePr w:w="6658" w:h="480" w:hRule="exact" w:wrap="none" w:vAnchor="page" w:hAnchor="margin" w:x="71" w:y="13095"/>
        <w:rPr>
          <w:rStyle w:val="C11"/>
          <w:rtl w:val="0"/>
        </w:rPr>
      </w:pPr>
      <w:r>
        <w:rPr>
          <w:rStyle w:val="C11"/>
          <w:rtl w:val="0"/>
        </w:rPr>
        <w:t>a) Zvolit vhodnou technologii pro spojení svršku se spodkovými součástmi, zdůvodnit provedení podle příslušné výrobní dokumentace</w:t>
      </w:r>
    </w:p>
    <w:p>
      <w:pPr>
        <w:pStyle w:val="P28"/>
        <w:framePr w:w="3921" w:h="607" w:hRule="exact" w:wrap="none" w:vAnchor="page" w:hAnchor="margin" w:x="6800" w:y="13039"/>
        <w:rPr>
          <w:rStyle w:val="C3"/>
          <w:rtl w:val="0"/>
        </w:rPr>
      </w:pPr>
    </w:p>
    <w:p>
      <w:pPr>
        <w:pStyle w:val="P29"/>
        <w:framePr w:w="3839" w:h="480" w:hRule="exact" w:wrap="none" w:vAnchor="page" w:hAnchor="margin" w:x="6856" w:y="13095"/>
        <w:rPr>
          <w:rStyle w:val="C21"/>
          <w:rtl w:val="0"/>
        </w:rPr>
      </w:pPr>
      <w:r>
        <w:rPr>
          <w:rStyle w:val="C21"/>
          <w:rtl w:val="0"/>
        </w:rPr>
        <w:t>Slovní komentář</w:t>
      </w:r>
    </w:p>
    <w:p>
      <w:pPr>
        <w:pStyle w:val="P16"/>
        <w:framePr w:w="6710" w:h="607" w:hRule="exact" w:wrap="none" w:vAnchor="page" w:hAnchor="margin" w:x="45" w:y="13646"/>
        <w:rPr>
          <w:rStyle w:val="C3"/>
          <w:rtl w:val="0"/>
        </w:rPr>
      </w:pPr>
    </w:p>
    <w:p>
      <w:pPr>
        <w:pStyle w:val="P17"/>
        <w:framePr w:w="6658" w:h="480" w:hRule="exact" w:wrap="none" w:vAnchor="page" w:hAnchor="margin" w:x="71" w:y="13702"/>
        <w:rPr>
          <w:rStyle w:val="C13"/>
          <w:rtl w:val="0"/>
        </w:rPr>
      </w:pPr>
      <w:r>
        <w:rPr>
          <w:rStyle w:val="C13"/>
          <w:rtl w:val="0"/>
        </w:rPr>
        <w:t>b) Vytvarovaný svršek spojit s dílci spodku obuvi, provést montáž spodku obuvi podle konkrétního technologického postupu</w:t>
      </w:r>
    </w:p>
    <w:p>
      <w:pPr>
        <w:pStyle w:val="P30"/>
        <w:framePr w:w="3921" w:h="607" w:hRule="exact" w:wrap="none" w:vAnchor="page" w:hAnchor="margin" w:x="6800" w:y="13646"/>
        <w:rPr>
          <w:rStyle w:val="C3"/>
          <w:rtl w:val="0"/>
        </w:rPr>
      </w:pPr>
    </w:p>
    <w:p>
      <w:pPr>
        <w:pStyle w:val="P31"/>
        <w:framePr w:w="3839" w:h="480" w:hRule="exact" w:wrap="none" w:vAnchor="page" w:hAnchor="margin" w:x="6856" w:y="13702"/>
        <w:rPr>
          <w:rStyle w:val="C22"/>
          <w:rtl w:val="0"/>
        </w:rPr>
      </w:pPr>
      <w:r>
        <w:rPr>
          <w:rStyle w:val="C22"/>
          <w:rtl w:val="0"/>
        </w:rPr>
        <w:t>Praktické provedení</w:t>
      </w:r>
    </w:p>
    <w:p>
      <w:pPr>
        <w:pStyle w:val="P32"/>
        <w:framePr w:w="10710" w:h="248" w:hRule="exact" w:wrap="none" w:vAnchor="page" w:hAnchor="margin" w:x="28" w:y="143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zakázkovou výrobu, 7.11.2026 17:44:49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operace při dokončování vzhledu obuvi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komentář</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konečnou kontrolu 5 párů obuvi stejného vzoru, posoudit její vzhled a porovnat ho s požadavky technických norem nebo podle dílenského vzorku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Slovní zdůvodnění</w:t>
      </w:r>
    </w:p>
    <w:p>
      <w:pPr>
        <w:pStyle w:val="P32"/>
        <w:framePr w:w="10710" w:h="248" w:hRule="exact" w:wrap="none" w:vAnchor="page" w:hAnchor="margin" w:x="28" w:y="4290"/>
        <w:rPr>
          <w:rStyle w:val="C23"/>
          <w:rtl w:val="0"/>
        </w:rPr>
      </w:pPr>
      <w:r>
        <w:rPr>
          <w:rStyle w:val="C23"/>
          <w:rtl w:val="0"/>
        </w:rPr>
        <w:t>Je třeba splnit obě uvedená kritéria.</w:t>
      </w:r>
    </w:p>
    <w:p>
      <w:pPr>
        <w:pStyle w:val="P21"/>
        <w:framePr w:w="7654" w:h="331" w:hRule="exact" w:wrap="none" w:vAnchor="page" w:hAnchor="margin" w:x="28" w:y="15940"/>
        <w:rPr>
          <w:rStyle w:val="C16"/>
          <w:rtl w:val="0"/>
        </w:rPr>
      </w:pPr>
      <w:r>
        <w:rPr>
          <w:rStyle w:val="C16"/>
          <w:rtl w:val="0"/>
        </w:rPr>
        <w:t>Obuvník pro zakázkovou výrobu, 7.11.2026 17:44:49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http://katalog.nsp.cz/karta_tp.aspx?id_jp=2455&amp;kod_sm1=30).</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obuvnické výroby. Kritéria hodnocení jsou komplexnějšího charakteru, zkoušející se může zaměřit na určitý stěžejní úkon, který je nosný pro ověřovanou kompetenci.</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80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Obuvník pro zakázkovou výrobu, 7.11.2026 17:44:49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obuvník + střední vzdělání s maturitní zkouškou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obuvnické technologie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vedoucí funkci v oblasti obuvnické výroby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79"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s příslušným vybavením pro přípravu výroby, přímou výrobu a dohotovování výrobků (ruční obuvnické nástroje, šicí a spodkové stroje)</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3"/>
        <w:rPr>
          <w:rStyle w:val="C3"/>
          <w:rtl w:val="0"/>
        </w:rPr>
      </w:pPr>
    </w:p>
    <w:p>
      <w:pPr>
        <w:pStyle w:val="P35"/>
        <w:framePr w:w="10710" w:h="340" w:hRule="exact" w:wrap="none" w:vAnchor="page" w:hAnchor="margin" w:x="28" w:y="13243"/>
        <w:rPr>
          <w:rStyle w:val="C25"/>
          <w:rtl w:val="0"/>
        </w:rPr>
      </w:pPr>
      <w:r>
        <w:rPr>
          <w:rStyle w:val="C25"/>
          <w:rtl w:val="0"/>
        </w:rPr>
        <w:t>Doba přípravy na zkoušku</w:t>
      </w:r>
    </w:p>
    <w:p>
      <w:pPr>
        <w:keepNext w:val="0"/>
        <w:keepLines w:val="0"/>
        <w:framePr w:w="10766" w:h="1036" w:hRule="exact" w:wrap="none" w:vAnchor="page" w:hAnchor="margin" w:x="0" w:y="13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Obuvník pro zakázkovou výrobu, 7.11.2026 17:44:49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Obuvník pro zakázkovou výrobu, 7.11.2026 17:44:49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Obuvník pro zakázkovou výrobu, 7.11.2026 17:44:49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