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85A0" Type="http://schemas.openxmlformats.org/officeDocument/2006/relationships/officeDocument" Target="/word/document.xml" /><Relationship Id="coreR1B685A0" Type="http://schemas.openxmlformats.org/package/2006/relationships/metadata/core-properties" Target="/docProps/core.xml" /><Relationship Id="customR1B68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5:51:15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5:51:15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