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CA80E8" Type="http://schemas.openxmlformats.org/officeDocument/2006/relationships/officeDocument" Target="/word/document.xml" /><Relationship Id="coreR5DCA80E8" Type="http://schemas.openxmlformats.org/package/2006/relationships/metadata/core-properties" Target="/docProps/core.xml" /><Relationship Id="customR5DCA80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sériovou výrobu (kód: 32-008-H)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technologie, postupu prací, materiálů, strojů a zařízení pro sériovou výrobu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ušitých svršků a spodkových obuvnických polotovarů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obuvi na spodkové dílně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vzhledu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27.08.2010 do: 09.10.2016</w:t>
      </w:r>
    </w:p>
    <w:p>
      <w:pPr>
        <w:pStyle w:val="P21"/>
        <w:framePr w:w="7654" w:h="331" w:hRule="exact" w:wrap="none" w:vAnchor="page" w:hAnchor="margin" w:x="28" w:y="15940"/>
        <w:rPr>
          <w:rStyle w:val="C16"/>
          <w:rtl w:val="0"/>
        </w:rPr>
      </w:pPr>
      <w:r>
        <w:rPr>
          <w:rStyle w:val="C16"/>
          <w:rtl w:val="0"/>
        </w:rPr>
        <w:t>Obuvník pro sériovou výrobu, 21.8.2026 0:59:27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Pracovat se základní technickou dokumentací při výrobě obuvi, tj. s výrobním předpisem, technologickým postupem práce na spodkové dílně, dílenským vzorkem, provést rozbor předložené technické dokumentace ve vztahu ke konstrukci konkrétní obuvi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provedení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Určit druhy strojů a zařízení, na kterých se bude obuv vyrábět podle výrobního předpisu, zdůvodnit použití konkrétního stroje podle technických podkladů uvedených ve výrobním předpisu pro výrobek</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provedení se slovním komentářem</w:t>
      </w:r>
    </w:p>
    <w:p>
      <w:pPr>
        <w:pStyle w:val="P32"/>
        <w:framePr w:w="10710" w:h="248" w:hRule="exact" w:wrap="none" w:vAnchor="page" w:hAnchor="margin" w:x="28" w:y="5527"/>
        <w:rPr>
          <w:rStyle w:val="C23"/>
          <w:rtl w:val="0"/>
        </w:rPr>
      </w:pPr>
      <w:r>
        <w:rPr>
          <w:rStyle w:val="C23"/>
          <w:rtl w:val="0"/>
        </w:rPr>
        <w:t>Je třeba splnit jedno z uvedených kritérií.</w:t>
      </w:r>
    </w:p>
    <w:p>
      <w:pPr>
        <w:pStyle w:val="P23"/>
        <w:framePr w:w="10710" w:h="340" w:hRule="exact" w:wrap="none" w:vAnchor="page" w:hAnchor="margin" w:x="28" w:y="5963"/>
        <w:rPr>
          <w:rStyle w:val="C18"/>
          <w:rtl w:val="0"/>
        </w:rPr>
      </w:pPr>
      <w:r>
        <w:rPr>
          <w:rStyle w:val="C18"/>
          <w:rtl w:val="0"/>
        </w:rPr>
        <w:t>Volba technologie, postupu prací, materiálů, strojů a zařízení pro sériovou výrobu obuvi</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831" w:hRule="exact" w:wrap="none" w:vAnchor="page" w:hAnchor="margin" w:x="45" w:y="6778"/>
        <w:rPr>
          <w:rStyle w:val="C3"/>
          <w:rtl w:val="0"/>
        </w:rPr>
      </w:pPr>
    </w:p>
    <w:p>
      <w:pPr>
        <w:pStyle w:val="P13"/>
        <w:framePr w:w="6658" w:h="704" w:hRule="exact" w:wrap="none" w:vAnchor="page" w:hAnchor="margin" w:x="71" w:y="6834"/>
        <w:rPr>
          <w:rStyle w:val="C11"/>
          <w:rtl w:val="0"/>
        </w:rPr>
      </w:pPr>
      <w:r>
        <w:rPr>
          <w:rStyle w:val="C11"/>
          <w:rtl w:val="0"/>
        </w:rPr>
        <w:t>a) Připravit stroje a zařízení pro daný technologický proces s ohledem na dodržování zásad BOZP, fyzická kontrola funkčnosti strojů a zařízení, provést spuštění strojů a zařízení</w:t>
      </w:r>
    </w:p>
    <w:p>
      <w:pPr>
        <w:pStyle w:val="P28"/>
        <w:framePr w:w="3921" w:h="831" w:hRule="exact" w:wrap="none" w:vAnchor="page" w:hAnchor="margin" w:x="6800" w:y="6778"/>
        <w:rPr>
          <w:rStyle w:val="C3"/>
          <w:rtl w:val="0"/>
        </w:rPr>
      </w:pPr>
    </w:p>
    <w:p>
      <w:pPr>
        <w:pStyle w:val="P29"/>
        <w:framePr w:w="3839" w:h="704" w:hRule="exact" w:wrap="none" w:vAnchor="page" w:hAnchor="margin" w:x="6856" w:y="6834"/>
        <w:rPr>
          <w:rStyle w:val="C21"/>
          <w:rtl w:val="0"/>
        </w:rPr>
      </w:pPr>
      <w:r>
        <w:rPr>
          <w:rStyle w:val="C21"/>
          <w:rtl w:val="0"/>
        </w:rPr>
        <w:t>Slovní komentář</w:t>
      </w:r>
    </w:p>
    <w:p>
      <w:pPr>
        <w:pStyle w:val="P16"/>
        <w:framePr w:w="6710" w:h="607" w:hRule="exact" w:wrap="none" w:vAnchor="page" w:hAnchor="margin" w:x="45" w:y="7609"/>
        <w:rPr>
          <w:rStyle w:val="C3"/>
          <w:rtl w:val="0"/>
        </w:rPr>
      </w:pPr>
    </w:p>
    <w:p>
      <w:pPr>
        <w:pStyle w:val="P17"/>
        <w:framePr w:w="6658" w:h="480" w:hRule="exact" w:wrap="none" w:vAnchor="page" w:hAnchor="margin" w:x="71" w:y="7665"/>
        <w:rPr>
          <w:rStyle w:val="C13"/>
          <w:rtl w:val="0"/>
        </w:rPr>
      </w:pPr>
      <w:r>
        <w:rPr>
          <w:rStyle w:val="C13"/>
          <w:rtl w:val="0"/>
        </w:rPr>
        <w:t>b) Připravit výrobní zařízení a materiál podle výrobního předpisu</w:t>
      </w:r>
    </w:p>
    <w:p>
      <w:pPr>
        <w:pStyle w:val="P30"/>
        <w:framePr w:w="3921" w:h="607" w:hRule="exact" w:wrap="none" w:vAnchor="page" w:hAnchor="margin" w:x="6800" w:y="7609"/>
        <w:rPr>
          <w:rStyle w:val="C3"/>
          <w:rtl w:val="0"/>
        </w:rPr>
      </w:pPr>
    </w:p>
    <w:p>
      <w:pPr>
        <w:pStyle w:val="P31"/>
        <w:framePr w:w="3839" w:h="480" w:hRule="exact" w:wrap="none" w:vAnchor="page" w:hAnchor="margin" w:x="6856" w:y="7665"/>
        <w:rPr>
          <w:rStyle w:val="C22"/>
          <w:rtl w:val="0"/>
        </w:rPr>
      </w:pPr>
      <w:r>
        <w:rPr>
          <w:rStyle w:val="C22"/>
          <w:rtl w:val="0"/>
        </w:rPr>
        <w:t>Praktické provedení se slovním komentářem</w:t>
      </w:r>
    </w:p>
    <w:p>
      <w:pPr>
        <w:pStyle w:val="P32"/>
        <w:framePr w:w="10710" w:h="248" w:hRule="exact" w:wrap="none" w:vAnchor="page" w:hAnchor="margin" w:x="28" w:y="8330"/>
        <w:rPr>
          <w:rStyle w:val="C23"/>
          <w:rtl w:val="0"/>
        </w:rPr>
      </w:pPr>
      <w:r>
        <w:rPr>
          <w:rStyle w:val="C23"/>
          <w:rtl w:val="0"/>
        </w:rPr>
        <w:t>Je třeba splnit obě kritéria.</w:t>
      </w:r>
    </w:p>
    <w:p>
      <w:pPr>
        <w:pStyle w:val="P23"/>
        <w:framePr w:w="10710" w:h="340" w:hRule="exact" w:wrap="none" w:vAnchor="page" w:hAnchor="margin" w:x="28" w:y="8765"/>
        <w:rPr>
          <w:rStyle w:val="C18"/>
          <w:rtl w:val="0"/>
        </w:rPr>
      </w:pPr>
      <w:r>
        <w:rPr>
          <w:rStyle w:val="C18"/>
          <w:rtl w:val="0"/>
        </w:rPr>
        <w:t>Posuzování kvality ušitých svršků a spodkových obuvnických polotovarů a materiálů</w:t>
      </w:r>
    </w:p>
    <w:p>
      <w:pPr>
        <w:pStyle w:val="P24"/>
        <w:framePr w:w="6713" w:h="376" w:hRule="exact" w:wrap="none" w:vAnchor="page" w:hAnchor="margin" w:x="45" w:y="9204"/>
        <w:rPr>
          <w:rStyle w:val="C3"/>
          <w:rtl w:val="0"/>
        </w:rPr>
      </w:pPr>
    </w:p>
    <w:p>
      <w:pPr>
        <w:pStyle w:val="P25"/>
        <w:framePr w:w="6661" w:h="249" w:hRule="exact" w:wrap="none" w:vAnchor="page" w:hAnchor="margin" w:x="71" w:y="9275"/>
        <w:rPr>
          <w:rStyle w:val="C19"/>
          <w:rtl w:val="0"/>
        </w:rPr>
      </w:pPr>
      <w:r>
        <w:rPr>
          <w:rStyle w:val="C19"/>
          <w:rtl w:val="0"/>
        </w:rPr>
        <w:t>Kritéria hodnocení</w:t>
      </w:r>
    </w:p>
    <w:p>
      <w:pPr>
        <w:pStyle w:val="P26"/>
        <w:framePr w:w="3918" w:h="376" w:hRule="exact" w:wrap="none" w:vAnchor="page" w:hAnchor="margin" w:x="6803" w:y="9204"/>
        <w:rPr>
          <w:rStyle w:val="C3"/>
          <w:rtl w:val="0"/>
        </w:rPr>
      </w:pPr>
    </w:p>
    <w:p>
      <w:pPr>
        <w:pStyle w:val="P27"/>
        <w:framePr w:w="3836" w:h="249" w:hRule="exact" w:wrap="none" w:vAnchor="page" w:hAnchor="margin" w:x="6859" w:y="9275"/>
        <w:rPr>
          <w:rStyle w:val="C20"/>
          <w:rtl w:val="0"/>
        </w:rPr>
      </w:pPr>
      <w:r>
        <w:rPr>
          <w:rStyle w:val="C20"/>
          <w:rtl w:val="0"/>
        </w:rPr>
        <w:t>Způsoby ověření</w:t>
      </w:r>
    </w:p>
    <w:p>
      <w:pPr>
        <w:pStyle w:val="P12"/>
        <w:framePr w:w="6710" w:h="831" w:hRule="exact" w:wrap="none" w:vAnchor="page" w:hAnchor="margin" w:x="45" w:y="9581"/>
        <w:rPr>
          <w:rStyle w:val="C3"/>
          <w:rtl w:val="0"/>
        </w:rPr>
      </w:pPr>
    </w:p>
    <w:p>
      <w:pPr>
        <w:pStyle w:val="P13"/>
        <w:framePr w:w="6658" w:h="704" w:hRule="exact" w:wrap="none" w:vAnchor="page" w:hAnchor="margin" w:x="71" w:y="9637"/>
        <w:rPr>
          <w:rStyle w:val="C11"/>
          <w:rtl w:val="0"/>
        </w:rPr>
      </w:pPr>
      <w:r>
        <w:rPr>
          <w:rStyle w:val="C11"/>
          <w:rtl w:val="0"/>
        </w:rPr>
        <w:t>a) Připravit obuvnické polotovary a komponenty a posoudit jejich kvalitu a vhodnost pro výrobu konkrétního typu obuvi (zdravotní, sportovní, společenské apod.) podle výrobní dokumentace</w:t>
      </w:r>
    </w:p>
    <w:p>
      <w:pPr>
        <w:pStyle w:val="P28"/>
        <w:framePr w:w="3921" w:h="831" w:hRule="exact" w:wrap="none" w:vAnchor="page" w:hAnchor="margin" w:x="6800" w:y="9581"/>
        <w:rPr>
          <w:rStyle w:val="C3"/>
          <w:rtl w:val="0"/>
        </w:rPr>
      </w:pPr>
    </w:p>
    <w:p>
      <w:pPr>
        <w:pStyle w:val="P29"/>
        <w:framePr w:w="3839" w:h="704" w:hRule="exact" w:wrap="none" w:vAnchor="page" w:hAnchor="margin" w:x="6856" w:y="9637"/>
        <w:rPr>
          <w:rStyle w:val="C21"/>
          <w:rtl w:val="0"/>
        </w:rPr>
      </w:pPr>
      <w:r>
        <w:rPr>
          <w:rStyle w:val="C21"/>
          <w:rtl w:val="0"/>
        </w:rPr>
        <w:t>Praktické provedení se slovním komentářem</w:t>
      </w:r>
    </w:p>
    <w:p>
      <w:pPr>
        <w:pStyle w:val="P16"/>
        <w:framePr w:w="6710" w:h="607" w:hRule="exact" w:wrap="none" w:vAnchor="page" w:hAnchor="margin" w:x="45" w:y="10412"/>
        <w:rPr>
          <w:rStyle w:val="C3"/>
          <w:rtl w:val="0"/>
        </w:rPr>
      </w:pPr>
    </w:p>
    <w:p>
      <w:pPr>
        <w:pStyle w:val="P17"/>
        <w:framePr w:w="6658" w:h="480" w:hRule="exact" w:wrap="none" w:vAnchor="page" w:hAnchor="margin" w:x="71" w:y="10468"/>
        <w:rPr>
          <w:rStyle w:val="C13"/>
          <w:rtl w:val="0"/>
        </w:rPr>
      </w:pPr>
      <w:r>
        <w:rPr>
          <w:rStyle w:val="C13"/>
          <w:rtl w:val="0"/>
        </w:rPr>
        <w:t>b) Kontrola kvality svršků ze šicí dílny a jejich příprava na konfekční zpracování</w:t>
      </w:r>
    </w:p>
    <w:p>
      <w:pPr>
        <w:pStyle w:val="P30"/>
        <w:framePr w:w="3921" w:h="607" w:hRule="exact" w:wrap="none" w:vAnchor="page" w:hAnchor="margin" w:x="6800" w:y="10412"/>
        <w:rPr>
          <w:rStyle w:val="C3"/>
          <w:rtl w:val="0"/>
        </w:rPr>
      </w:pPr>
    </w:p>
    <w:p>
      <w:pPr>
        <w:pStyle w:val="P31"/>
        <w:framePr w:w="3839" w:h="480" w:hRule="exact" w:wrap="none" w:vAnchor="page" w:hAnchor="margin" w:x="6856" w:y="10468"/>
        <w:rPr>
          <w:rStyle w:val="C22"/>
          <w:rtl w:val="0"/>
        </w:rPr>
      </w:pPr>
      <w:r>
        <w:rPr>
          <w:rStyle w:val="C22"/>
          <w:rtl w:val="0"/>
        </w:rPr>
        <w:t>Praktické provedení se slovním komentářem</w:t>
      </w:r>
    </w:p>
    <w:p>
      <w:pPr>
        <w:pStyle w:val="P32"/>
        <w:framePr w:w="10710" w:h="248" w:hRule="exact" w:wrap="none" w:vAnchor="page" w:hAnchor="margin" w:x="28" w:y="11132"/>
        <w:rPr>
          <w:rStyle w:val="C23"/>
          <w:rtl w:val="0"/>
        </w:rPr>
      </w:pPr>
      <w:r>
        <w:rPr>
          <w:rStyle w:val="C23"/>
          <w:rtl w:val="0"/>
        </w:rPr>
        <w:t>Je třeba splnit obě kritéria.</w:t>
      </w:r>
    </w:p>
    <w:p>
      <w:pPr>
        <w:pStyle w:val="P23"/>
        <w:framePr w:w="10710" w:h="340" w:hRule="exact" w:wrap="none" w:vAnchor="page" w:hAnchor="margin" w:x="28" w:y="11568"/>
        <w:rPr>
          <w:rStyle w:val="C18"/>
          <w:rtl w:val="0"/>
        </w:rPr>
      </w:pPr>
      <w:r>
        <w:rPr>
          <w:rStyle w:val="C18"/>
          <w:rtl w:val="0"/>
        </w:rPr>
        <w:t>Zpracování obuvi na spodkové dílně</w:t>
      </w:r>
    </w:p>
    <w:p>
      <w:pPr>
        <w:pStyle w:val="P24"/>
        <w:framePr w:w="6713" w:h="376" w:hRule="exact" w:wrap="none" w:vAnchor="page" w:hAnchor="margin" w:x="45" w:y="12007"/>
        <w:rPr>
          <w:rStyle w:val="C3"/>
          <w:rtl w:val="0"/>
        </w:rPr>
      </w:pPr>
    </w:p>
    <w:p>
      <w:pPr>
        <w:pStyle w:val="P25"/>
        <w:framePr w:w="6661" w:h="249" w:hRule="exact" w:wrap="none" w:vAnchor="page" w:hAnchor="margin" w:x="71" w:y="12078"/>
        <w:rPr>
          <w:rStyle w:val="C19"/>
          <w:rtl w:val="0"/>
        </w:rPr>
      </w:pPr>
      <w:r>
        <w:rPr>
          <w:rStyle w:val="C19"/>
          <w:rtl w:val="0"/>
        </w:rPr>
        <w:t>Kritéria hodnocení</w:t>
      </w:r>
    </w:p>
    <w:p>
      <w:pPr>
        <w:pStyle w:val="P26"/>
        <w:framePr w:w="3918" w:h="376" w:hRule="exact" w:wrap="none" w:vAnchor="page" w:hAnchor="margin" w:x="6803" w:y="12007"/>
        <w:rPr>
          <w:rStyle w:val="C3"/>
          <w:rtl w:val="0"/>
        </w:rPr>
      </w:pPr>
    </w:p>
    <w:p>
      <w:pPr>
        <w:pStyle w:val="P27"/>
        <w:framePr w:w="3836" w:h="249" w:hRule="exact" w:wrap="none" w:vAnchor="page" w:hAnchor="margin" w:x="6859" w:y="12078"/>
        <w:rPr>
          <w:rStyle w:val="C20"/>
          <w:rtl w:val="0"/>
        </w:rPr>
      </w:pPr>
      <w:r>
        <w:rPr>
          <w:rStyle w:val="C20"/>
          <w:rtl w:val="0"/>
        </w:rPr>
        <w:t>Způsoby ověření</w:t>
      </w:r>
    </w:p>
    <w:p>
      <w:pPr>
        <w:pStyle w:val="P12"/>
        <w:framePr w:w="6710" w:h="607" w:hRule="exact" w:wrap="none" w:vAnchor="page" w:hAnchor="margin" w:x="45" w:y="12383"/>
        <w:rPr>
          <w:rStyle w:val="C3"/>
          <w:rtl w:val="0"/>
        </w:rPr>
      </w:pPr>
    </w:p>
    <w:p>
      <w:pPr>
        <w:pStyle w:val="P13"/>
        <w:framePr w:w="6658" w:h="480" w:hRule="exact" w:wrap="none" w:vAnchor="page" w:hAnchor="margin" w:x="71" w:y="12439"/>
        <w:rPr>
          <w:rStyle w:val="C11"/>
          <w:rtl w:val="0"/>
        </w:rPr>
      </w:pPr>
      <w:r>
        <w:rPr>
          <w:rStyle w:val="C11"/>
          <w:rtl w:val="0"/>
        </w:rPr>
        <w:t>a) Vyztužit patní část svršku opatkem a přetvarovat ji, tvar opatku musí být v souladu s tvarem kopyta na konkrétním polotovaru obuvi</w:t>
      </w:r>
    </w:p>
    <w:p>
      <w:pPr>
        <w:pStyle w:val="P28"/>
        <w:framePr w:w="3921" w:h="607" w:hRule="exact" w:wrap="none" w:vAnchor="page" w:hAnchor="margin" w:x="6800" w:y="12383"/>
        <w:rPr>
          <w:rStyle w:val="C3"/>
          <w:rtl w:val="0"/>
        </w:rPr>
      </w:pPr>
    </w:p>
    <w:p>
      <w:pPr>
        <w:pStyle w:val="P29"/>
        <w:framePr w:w="3839" w:h="480" w:hRule="exact" w:wrap="none" w:vAnchor="page" w:hAnchor="margin" w:x="6856" w:y="12439"/>
        <w:rPr>
          <w:rStyle w:val="C21"/>
          <w:rtl w:val="0"/>
        </w:rPr>
      </w:pPr>
      <w:r>
        <w:rPr>
          <w:rStyle w:val="C21"/>
          <w:rtl w:val="0"/>
        </w:rPr>
        <w:t>Praktické provedení</w:t>
      </w:r>
    </w:p>
    <w:p>
      <w:pPr>
        <w:pStyle w:val="P16"/>
        <w:framePr w:w="6710" w:h="831" w:hRule="exact" w:wrap="none" w:vAnchor="page" w:hAnchor="margin" w:x="45" w:y="12990"/>
        <w:rPr>
          <w:rStyle w:val="C3"/>
          <w:rtl w:val="0"/>
        </w:rPr>
      </w:pPr>
    </w:p>
    <w:p>
      <w:pPr>
        <w:pStyle w:val="P17"/>
        <w:framePr w:w="6658" w:h="704" w:hRule="exact" w:wrap="none" w:vAnchor="page" w:hAnchor="margin" w:x="71" w:y="13046"/>
        <w:rPr>
          <w:rStyle w:val="C13"/>
          <w:rtl w:val="0"/>
        </w:rPr>
      </w:pPr>
      <w:r>
        <w:rPr>
          <w:rStyle w:val="C13"/>
          <w:rtl w:val="0"/>
        </w:rPr>
        <w:t>b) Vytvarovat svršek na kopytě, dotvarovat hranu a napínací záložku do požadovaného rozměru tak, aby vytvarovaný svršek obuvi byl hladký a nedeformovaný, posoudit kvalitu vytvarovaného svršku</w:t>
      </w:r>
    </w:p>
    <w:p>
      <w:pPr>
        <w:pStyle w:val="P30"/>
        <w:framePr w:w="3921" w:h="831" w:hRule="exact" w:wrap="none" w:vAnchor="page" w:hAnchor="margin" w:x="6800" w:y="12990"/>
        <w:rPr>
          <w:rStyle w:val="C3"/>
          <w:rtl w:val="0"/>
        </w:rPr>
      </w:pPr>
    </w:p>
    <w:p>
      <w:pPr>
        <w:pStyle w:val="P31"/>
        <w:framePr w:w="3839" w:h="704" w:hRule="exact" w:wrap="none" w:vAnchor="page" w:hAnchor="margin" w:x="6856" w:y="13046"/>
        <w:rPr>
          <w:rStyle w:val="C22"/>
          <w:rtl w:val="0"/>
        </w:rPr>
      </w:pPr>
      <w:r>
        <w:rPr>
          <w:rStyle w:val="C22"/>
          <w:rtl w:val="0"/>
        </w:rPr>
        <w:t>Praktické provedení se slovním komentářem</w:t>
      </w:r>
    </w:p>
    <w:p>
      <w:pPr>
        <w:pStyle w:val="P12"/>
        <w:framePr w:w="6710" w:h="607" w:hRule="exact" w:wrap="none" w:vAnchor="page" w:hAnchor="margin" w:x="45" w:y="13821"/>
        <w:rPr>
          <w:rStyle w:val="C3"/>
          <w:rtl w:val="0"/>
        </w:rPr>
      </w:pPr>
    </w:p>
    <w:p>
      <w:pPr>
        <w:pStyle w:val="P13"/>
        <w:framePr w:w="6658" w:h="480" w:hRule="exact" w:wrap="none" w:vAnchor="page" w:hAnchor="margin" w:x="71" w:y="13877"/>
        <w:rPr>
          <w:rStyle w:val="C11"/>
          <w:rtl w:val="0"/>
        </w:rPr>
      </w:pPr>
      <w:r>
        <w:rPr>
          <w:rStyle w:val="C11"/>
          <w:rtl w:val="0"/>
        </w:rPr>
        <w:t>c) Popsat výrobní způsob používaný na spodkové dílně a předvést operace přípravy a spojení vytvarovaného svršku s podešví</w:t>
      </w:r>
    </w:p>
    <w:p>
      <w:pPr>
        <w:pStyle w:val="P28"/>
        <w:framePr w:w="3921" w:h="607" w:hRule="exact" w:wrap="none" w:vAnchor="page" w:hAnchor="margin" w:x="6800" w:y="13821"/>
        <w:rPr>
          <w:rStyle w:val="C3"/>
          <w:rtl w:val="0"/>
        </w:rPr>
      </w:pPr>
    </w:p>
    <w:p>
      <w:pPr>
        <w:pStyle w:val="P29"/>
        <w:framePr w:w="3839" w:h="480" w:hRule="exact" w:wrap="none" w:vAnchor="page" w:hAnchor="margin" w:x="6856" w:y="13877"/>
        <w:rPr>
          <w:rStyle w:val="C21"/>
          <w:rtl w:val="0"/>
        </w:rPr>
      </w:pPr>
      <w:r>
        <w:rPr>
          <w:rStyle w:val="C21"/>
          <w:rtl w:val="0"/>
        </w:rPr>
        <w:t>Praktické provedení se slovním komentářem</w:t>
      </w:r>
    </w:p>
    <w:p>
      <w:pPr>
        <w:pStyle w:val="P32"/>
        <w:framePr w:w="10710" w:h="248" w:hRule="exact" w:wrap="none" w:vAnchor="page" w:hAnchor="margin" w:x="28" w:y="14541"/>
        <w:rPr>
          <w:rStyle w:val="C23"/>
          <w:rtl w:val="0"/>
        </w:rPr>
      </w:pPr>
      <w:r>
        <w:rPr>
          <w:rStyle w:val="C23"/>
          <w:rtl w:val="0"/>
        </w:rPr>
        <w:t>Je třeba splnit kritérium c) a jedno z kritérií a) nebo b).</w:t>
      </w:r>
    </w:p>
    <w:p>
      <w:pPr>
        <w:pStyle w:val="P21"/>
        <w:framePr w:w="7654" w:h="331" w:hRule="exact" w:wrap="none" w:vAnchor="page" w:hAnchor="margin" w:x="28" w:y="15940"/>
        <w:rPr>
          <w:rStyle w:val="C16"/>
          <w:rtl w:val="0"/>
        </w:rPr>
      </w:pPr>
      <w:r>
        <w:rPr>
          <w:rStyle w:val="C16"/>
          <w:rtl w:val="0"/>
        </w:rPr>
        <w:t>Obuvník pro sériovou výrobu, 21.8.2026 0:59:27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prakticky provést pracovní operace při dokončování vzhledu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kontrolu 5 párů stejného vzoru a posoudit jejich shodu s dílenským vzorkem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se slovním komentářem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sériovou výrobu, 21.8.2026 0:59:27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http://katalog.nsp.cz/karta_tp.aspx?id_jp=2458&amp;kod_sm1=30).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nebo komentář,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Obuvník pro sériovou výrobu, 21.8.2026 0:59:27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technologie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výrobků.</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sériovou výrobu, 21.8.2026 0:59:27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sériovou výrobu, 21.8.2026 0:59:27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