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A24D7" Type="http://schemas.openxmlformats.org/officeDocument/2006/relationships/officeDocument" Target="/word/document.xml" /><Relationship Id="coreRAAA24D7" Type="http://schemas.openxmlformats.org/package/2006/relationships/metadata/core-properties" Target="/docProps/core.xml" /><Relationship Id="customRAAA24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20.10.2026 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Vysekávač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20.10.2026 8:48:27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