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AAC97" Type="http://schemas.openxmlformats.org/officeDocument/2006/relationships/officeDocument" Target="/word/document.xml" /><Relationship Id="coreR123AAC97" Type="http://schemas.openxmlformats.org/package/2006/relationships/metadata/core-properties" Target="/docProps/core.xml" /><Relationship Id="customR123AAC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gumárenskou výrobu (kód: 32-013-H)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gumárenskou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gumárenskou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gumárenských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pryžové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gumárenských směsí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linek pro výrobu pryžové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a gumárenských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Lisování pryžové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Vulkanizace pryžových komponentů a obuvi ve vulkanizačním kotli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dokončování pryžové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25.5.2026 3:20:01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gumarenskou</w:t>
      </w:r>
    </w:p>
    <w:p>
      <w:pPr>
        <w:pStyle w:val="P27"/>
        <w:framePr w:w="82" w:h="230" w:hRule="exact" w:wrap="none" w:vAnchor="page" w:hAnchor="margin" w:x="94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9528" w:y="5859"/>
        <w:rPr>
          <w:rStyle w:val="C20"/>
          <w:rtl w:val="0"/>
        </w:rPr>
      </w:pPr>
      <w:r>
        <w:rPr>
          <w:rStyle w:val="C20"/>
          <w:rtl w:val="0"/>
        </w:rPr>
        <w:t>v#zdravotni</w:t>
      </w:r>
    </w:p>
    <w:p>
      <w:pPr>
        <w:pStyle w:val="P27"/>
        <w:framePr w:w="82" w:h="230" w:hRule="exact" w:wrap="none" w:vAnchor="page" w:hAnchor="margin" w:x="1055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14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6076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032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3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06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09" w:y="702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0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52" w:y="70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114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286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46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25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2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2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25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2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2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2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2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4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4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48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4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48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48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48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4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48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48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4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71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71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716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7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71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716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71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71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71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7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71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794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79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79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56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627" w:y="841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577" w:y="841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384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28" w:y="841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468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872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70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907" w:y="841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8236" w:y="84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9124" w:y="84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966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84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28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4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387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1516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390" w:y="86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3681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3868" w:y="86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5347" w:y="86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5904" w:y="8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26" w:h="230" w:hRule="exact" w:wrap="none" w:vAnchor="page" w:hAnchor="margin" w:x="6033" w:y="86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86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42" w:y="86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130" w:h="230" w:hRule="exact" w:wrap="none" w:vAnchor="page" w:hAnchor="margin" w:x="834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534" w:y="8647"/>
        <w:rPr>
          <w:rStyle w:val="C21"/>
          <w:rtl w:val="0"/>
        </w:rPr>
      </w:pPr>
      <w:r>
        <w:rPr>
          <w:rStyle w:val="C21"/>
          <w:rtl w:val="0"/>
        </w:rPr>
        <w:t>Vulkanizace</w:t>
      </w:r>
    </w:p>
    <w:p>
      <w:pPr>
        <w:pStyle w:val="P28"/>
        <w:framePr w:w="1004" w:h="230" w:hRule="exact" w:wrap="none" w:vAnchor="page" w:hAnchor="margin" w:x="9753" w:y="8647"/>
        <w:rPr>
          <w:rStyle w:val="C21"/>
          <w:rtl w:val="0"/>
        </w:rPr>
      </w:pPr>
      <w:r>
        <w:rPr>
          <w:rStyle w:val="C21"/>
          <w:rtl w:val="0"/>
        </w:rPr>
        <w:t>pryžových</w:t>
      </w:r>
    </w:p>
    <w:p>
      <w:pPr>
        <w:pStyle w:val="P28"/>
        <w:framePr w:w="1210" w:h="230" w:hRule="exact" w:wrap="none" w:vAnchor="page" w:hAnchor="margin" w:x="28" w:y="8878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1310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512" w:y="887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2136" w:y="8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78" w:h="230" w:hRule="exact" w:wrap="none" w:vAnchor="page" w:hAnchor="margin" w:x="2448" w:y="8878"/>
        <w:rPr>
          <w:rStyle w:val="C21"/>
          <w:rtl w:val="0"/>
        </w:rPr>
      </w:pPr>
      <w:r>
        <w:rPr>
          <w:rStyle w:val="C21"/>
          <w:rtl w:val="0"/>
        </w:rPr>
        <w:t>vulkanizačním</w:t>
      </w:r>
    </w:p>
    <w:p>
      <w:pPr>
        <w:pStyle w:val="P28"/>
        <w:framePr w:w="428" w:h="230" w:hRule="exact" w:wrap="none" w:vAnchor="page" w:hAnchor="margin" w:x="3897" w:y="8878"/>
        <w:rPr>
          <w:rStyle w:val="C21"/>
          <w:rtl w:val="0"/>
        </w:rPr>
      </w:pPr>
      <w:r>
        <w:rPr>
          <w:rStyle w:val="C21"/>
          <w:rtl w:val="0"/>
        </w:rPr>
        <w:t>kotli</w:t>
      </w:r>
    </w:p>
    <w:p>
      <w:pPr>
        <w:pStyle w:val="P27"/>
        <w:framePr w:w="241" w:h="230" w:hRule="exact" w:wrap="none" w:vAnchor="page" w:hAnchor="margin" w:x="4401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713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78" w:y="88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312" w:y="8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329" w:y="8878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304" w:y="88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182" w:y="887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427" w:y="887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296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60" w:y="910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876" w:y="910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529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3091" w:y="9108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835" w:y="91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617" w:y="91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614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90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584" w:y="910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8208" w:y="910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9014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9576" w:y="9108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80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873" w:y="93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1651" w:y="9339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83" w:h="230" w:hRule="exact" w:wrap="none" w:vAnchor="page" w:hAnchor="margin" w:x="2265" w:y="93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091" w:y="9339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806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964" w:y="933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5020" w:y="93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5179" w:y="933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70" w:h="230" w:hRule="exact" w:wrap="none" w:vAnchor="page" w:hAnchor="margin" w:x="6379" w:y="9339"/>
        <w:rPr>
          <w:rStyle w:val="C20"/>
          <w:rtl w:val="0"/>
        </w:rPr>
      </w:pPr>
      <w:r>
        <w:rPr>
          <w:rStyle w:val="C20"/>
          <w:rtl w:val="0"/>
        </w:rPr>
        <w:t>obsluhující</w:t>
      </w:r>
    </w:p>
    <w:p>
      <w:pPr>
        <w:pStyle w:val="P27"/>
        <w:framePr w:w="394" w:h="230" w:hRule="exact" w:wrap="none" w:vAnchor="page" w:hAnchor="margin" w:x="7392" w:y="93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85" w:h="230" w:hRule="exact" w:wrap="none" w:vAnchor="page" w:hAnchor="margin" w:x="7828" w:y="93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93" w:h="230" w:hRule="exact" w:wrap="none" w:vAnchor="page" w:hAnchor="margin" w:x="8256" w:y="9339"/>
        <w:rPr>
          <w:rStyle w:val="C20"/>
          <w:rtl w:val="0"/>
        </w:rPr>
      </w:pPr>
      <w:r>
        <w:rPr>
          <w:rStyle w:val="C20"/>
          <w:rtl w:val="0"/>
        </w:rPr>
        <w:t>simulaci.</w:t>
      </w:r>
    </w:p>
    <w:p>
      <w:pPr>
        <w:pStyle w:val="P27"/>
        <w:framePr w:w="11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9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95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95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9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957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9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9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9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9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957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980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77" w:y="9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1819" w:y="9804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1133" w:h="230" w:hRule="exact" w:wrap="none" w:vAnchor="page" w:hAnchor="margin" w:x="3249" w:y="9804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88" w:y="980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73" w:h="230" w:hRule="exact" w:wrap="none" w:vAnchor="page" w:hAnchor="margin" w:x="5155" w:y="98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337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45" w:y="9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9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16" w:y="980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76" w:y="98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32" w:y="980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77" w:y="980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40" w:y="980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980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0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10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47" w:y="100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784" w:y="100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782" w:y="100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166" w:y="1003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054" w:y="100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5784" w:y="1003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6595" w:y="100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190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36" w:y="100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66" w:y="10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55" w:y="100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05" w:h="230" w:hRule="exact" w:wrap="none" w:vAnchor="page" w:hAnchor="margin" w:x="9652" w:y="10035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993" w:y="1026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1660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8" w:y="10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404" w:y="102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2971" w:y="1026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3657" w:y="1026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003" w:y="1026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670" w:y="10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193" w:y="1026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894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196" w:y="1026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104" w:y="1026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8001" w:y="1026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9177" w:y="1026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0152" w:y="10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76" w:y="104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555" w:y="104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491" w:y="10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403" w:y="104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0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68" w:y="10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93" w:y="10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96" w:y="10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12" w:y="1096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948" w:y="10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179" w:y="10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25" w:y="10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24" w:h="230" w:hRule="exact" w:wrap="none" w:vAnchor="page" w:hAnchor="margin" w:x="7372" w:y="1096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596" w:y="1096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21" w:h="230" w:hRule="exact" w:wrap="none" w:vAnchor="page" w:hAnchor="margin" w:x="9336" w:y="10966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1234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44" w:y="111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390" w:y="111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23" w:y="11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739" w:y="1119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372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61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63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66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14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8140" w:y="1119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26" w:h="230" w:hRule="exact" w:wrap="none" w:vAnchor="page" w:hAnchor="margin" w:x="9139" w:y="1119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005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" w:y="114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1665" w:y="114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843" w:y="114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70" w:y="114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048" w:y="1142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3590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1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64" w:y="114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14" w:h="230" w:hRule="exact" w:wrap="none" w:vAnchor="page" w:hAnchor="margin" w:x="6004" w:y="1142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166" w:y="1142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8126" w:y="1142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911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73" w:y="114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830" w:y="114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06" w:y="11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96" w:y="11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73" w:y="11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905" w:y="1165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083" w:y="11657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2630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0" w:y="11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16" w:y="116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814" w:y="11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5044" w:y="1165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105" w:h="230" w:hRule="exact" w:wrap="none" w:vAnchor="page" w:hAnchor="margin" w:x="5702" w:y="11657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854" w:y="11657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7809" w:y="1165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11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292" w:y="116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272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454" w:y="1165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16" w:y="1188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57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449" w:y="11887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8"/>
        <w:framePr w:w="557" w:h="230" w:hRule="exact" w:wrap="none" w:vAnchor="page" w:hAnchor="margin" w:x="1972" w:y="11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587" w:y="1188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451" w:y="1188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4118" w:y="1188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5083" w:y="11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5275" w:y="118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6921" w:y="1188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7939" w:y="11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8337" w:y="11887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44" w:y="118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9988" w:y="1188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28" w:y="1211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8" w:y="12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88" w:y="12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28" w:y="12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32" w:y="12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072" w:y="1211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4233" w:y="1211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25" w:h="230" w:hRule="exact" w:wrap="none" w:vAnchor="page" w:hAnchor="margin" w:x="5193" w:y="12118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597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48" w:y="12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6710" w:y="12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694" w:y="12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7881" w:y="12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8376" w:y="12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63" w:y="12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600" w:y="1211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9787" w:y="12118"/>
        <w:rPr>
          <w:rStyle w:val="C20"/>
          <w:rtl w:val="0"/>
        </w:rPr>
      </w:pPr>
      <w:r>
        <w:rPr>
          <w:rStyle w:val="C20"/>
          <w:rtl w:val="0"/>
        </w:rPr>
        <w:t>kusů;</w:t>
      </w:r>
    </w:p>
    <w:p>
      <w:pPr>
        <w:pStyle w:val="P27"/>
        <w:framePr w:w="418" w:h="230" w:hRule="exact" w:wrap="none" w:vAnchor="page" w:hAnchor="margin" w:x="10339" w:y="1211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11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605" w:h="230" w:hRule="exact" w:wrap="none" w:vAnchor="page" w:hAnchor="margin" w:x="1420" w:y="1234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2112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3" w:y="1234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904" w:y="12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234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71" w:y="12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97" w:y="1234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24" w:y="12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345" w:y="1234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545" w:y="1234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539" w:y="1234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9230" w:y="12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9820" w:y="1234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1257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1257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81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281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281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281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281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281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2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2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2814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2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3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87" w:y="13044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1636" w:y="1304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260" w:y="13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644" w:y="13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340" w:y="13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363" w:y="1304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694" w:y="13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968" w:y="130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05" w:h="230" w:hRule="exact" w:wrap="none" w:vAnchor="page" w:hAnchor="margin" w:x="5548" w:y="13044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903" w:h="230" w:hRule="exact" w:wrap="none" w:vAnchor="page" w:hAnchor="margin" w:x="6734" w:y="13044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47" w:h="230" w:hRule="exact" w:wrap="none" w:vAnchor="page" w:hAnchor="margin" w:x="7713" w:y="13044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351" w:h="230" w:hRule="exact" w:wrap="none" w:vAnchor="page" w:hAnchor="margin" w:x="8241" w:y="13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8673" w:y="1304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254" w:y="13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796" w:y="13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516" w:y="13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32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1795" w:y="132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952" w:y="13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907" w:y="13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555" w:y="13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02" w:y="132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081" w:y="132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017" w:y="132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929" w:y="132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13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48" w:y="137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85" w:y="13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6" w:y="13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441" w:y="13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636" w:y="1374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5544" w:y="13745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81" w:h="230" w:hRule="exact" w:wrap="none" w:vAnchor="page" w:hAnchor="margin" w:x="7051" w:y="13745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303" w:h="230" w:hRule="exact" w:wrap="none" w:vAnchor="page" w:hAnchor="margin" w:x="7723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112" w:y="137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90" w:y="13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0473" w:y="1374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1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38" w:h="230" w:hRule="exact" w:wrap="none" w:vAnchor="page" w:hAnchor="margin" w:x="1185" w:y="13975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505" w:h="230" w:hRule="exact" w:wrap="none" w:vAnchor="page" w:hAnchor="margin" w:x="1766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13" w:y="13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01" w:y="1397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80" w:y="1397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236" w:y="139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92" w:y="13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840" w:y="139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87" w:y="1397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66" w:y="1397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302" w:y="1397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214" w:y="1397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7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2" w:y="144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70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52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54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406" w:y="1444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275" w:y="14446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5793" w:y="144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82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6916" w:y="14446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8265" w:y="144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390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740" w:y="14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7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574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14" w:h="230" w:hRule="exact" w:wrap="none" w:vAnchor="page" w:hAnchor="margin" w:x="1084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2284" w:y="1467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32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3974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564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496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6417" w:y="1467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7617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08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10" w:y="1467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00" w:y="1467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801" w:y="146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627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753" w:y="1490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1300" w:y="1490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337" w:y="14907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1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67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0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800" w:y="153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31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84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7329" w:y="1537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8865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552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60" w:y="15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34" w:h="230" w:hRule="exact" w:wrap="none" w:vAnchor="page" w:hAnchor="margin" w:x="1339" w:y="1560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25" w:h="230" w:hRule="exact" w:wrap="none" w:vAnchor="page" w:hAnchor="margin" w:x="2659" w:y="156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347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59" w:y="156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16" w:h="230" w:hRule="exact" w:wrap="none" w:vAnchor="page" w:hAnchor="margin" w:x="4560" w:y="15607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5361" w:y="1560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6000" w:y="15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88" w:y="15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257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89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8558" w:y="1560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8995" w:y="156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11" w:y="156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0084" w:y="1560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25.5.2026 3:20:01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12" w:y="21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35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662" w:y="215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896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29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24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33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896" w:y="215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976" w:y="215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21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80" w:y="238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96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208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42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48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7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550" w:y="285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31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524" w:y="285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6840" w:y="2855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684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0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42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564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1104" w:y="3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088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275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3321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03" w:h="230" w:hRule="exact" w:wrap="none" w:vAnchor="page" w:hAnchor="margin" w:x="406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420" w:y="308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509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716" w:h="230" w:hRule="exact" w:wrap="none" w:vAnchor="page" w:hAnchor="margin" w:x="6489" w:y="3085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57" w:y="308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303" w:h="230" w:hRule="exact" w:wrap="none" w:vAnchor="page" w:hAnchor="margin" w:x="786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57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60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0310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70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862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2702" w:y="331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343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3600" w:y="3316"/>
        <w:rPr>
          <w:rStyle w:val="C20"/>
          <w:rtl w:val="0"/>
        </w:rPr>
      </w:pPr>
      <w:r>
        <w:rPr>
          <w:rStyle w:val="C20"/>
          <w:rtl w:val="0"/>
        </w:rPr>
        <w:t>dokončovacím</w:t>
      </w:r>
    </w:p>
    <w:p>
      <w:pPr>
        <w:pStyle w:val="P27"/>
        <w:framePr w:w="548" w:h="230" w:hRule="exact" w:wrap="none" w:vAnchor="page" w:hAnchor="margin" w:x="4958" w:y="331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226" w:h="230" w:hRule="exact" w:wrap="none" w:vAnchor="page" w:hAnchor="margin" w:x="5563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841" w:y="331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16" w:h="230" w:hRule="exact" w:wrap="none" w:vAnchor="page" w:hAnchor="margin" w:x="6513" w:y="3316"/>
        <w:rPr>
          <w:rStyle w:val="C20"/>
          <w:rtl w:val="0"/>
        </w:rPr>
      </w:pPr>
      <w:r>
        <w:rPr>
          <w:rStyle w:val="C20"/>
          <w:rtl w:val="0"/>
        </w:rPr>
        <w:t>pryžové</w:t>
      </w:r>
    </w:p>
    <w:p>
      <w:pPr>
        <w:pStyle w:val="P27"/>
        <w:framePr w:w="548" w:h="230" w:hRule="exact" w:wrap="none" w:vAnchor="page" w:hAnchor="margin" w:x="7286" w:y="331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7886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35" w:h="230" w:hRule="exact" w:wrap="none" w:vAnchor="page" w:hAnchor="margin" w:x="8227" w:y="3316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56" w:y="354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44" w:y="35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4022" w:y="354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5179" w:y="354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134" w:y="354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6782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329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30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244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0156" w:y="354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40" w:y="40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87" w:y="40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934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851" w:y="401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417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54" w:y="401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6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8500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9033" w:y="40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84" w:h="230" w:hRule="exact" w:wrap="none" w:vAnchor="page" w:hAnchor="margin" w:x="9206" w:y="4017"/>
        <w:rPr>
          <w:rStyle w:val="C20"/>
          <w:rtl w:val="0"/>
        </w:rPr>
      </w:pPr>
      <w:r>
        <w:rPr>
          <w:rStyle w:val="C20"/>
          <w:rtl w:val="0"/>
        </w:rPr>
        <w:t>krit</w:t>
      </w:r>
    </w:p>
    <w:p>
      <w:pPr>
        <w:pStyle w:val="P27"/>
        <w:framePr w:w="250" w:h="230" w:hRule="exact" w:wrap="none" w:vAnchor="page" w:hAnchor="margin" w:x="9590" w:y="4017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17" w:h="230" w:hRule="exact" w:wrap="none" w:vAnchor="page" w:hAnchor="margin" w:x="9940" w:y="401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1310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1488" w:y="4247"/>
        <w:rPr>
          <w:rStyle w:val="C21"/>
          <w:rtl w:val="0"/>
        </w:rPr>
      </w:pPr>
      <w:r>
        <w:rPr>
          <w:rStyle w:val="C21"/>
          <w:rtl w:val="0"/>
        </w:rPr>
        <w:t>gumárenských</w:t>
      </w:r>
    </w:p>
    <w:p>
      <w:pPr>
        <w:pStyle w:val="P28"/>
        <w:framePr w:w="572" w:h="230" w:hRule="exact" w:wrap="none" w:vAnchor="page" w:hAnchor="margin" w:x="2956" w:y="424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3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2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55" w:y="42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26" w:h="230" w:hRule="exact" w:wrap="none" w:vAnchor="page" w:hAnchor="margin" w:x="6043" w:y="4247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769" w:h="230" w:hRule="exact" w:wrap="none" w:vAnchor="page" w:hAnchor="margin" w:x="6916" w:y="424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7732" w:y="424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3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8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424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9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1003" w:y="4477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69" w:h="230" w:hRule="exact" w:wrap="none" w:vAnchor="page" w:hAnchor="margin" w:x="2328" w:y="4477"/>
        <w:rPr>
          <w:rStyle w:val="C21"/>
          <w:rtl w:val="0"/>
        </w:rPr>
      </w:pPr>
      <w:r>
        <w:rPr>
          <w:rStyle w:val="C21"/>
          <w:rtl w:val="0"/>
        </w:rPr>
        <w:t>pryžové</w:t>
      </w:r>
    </w:p>
    <w:p>
      <w:pPr>
        <w:pStyle w:val="P28"/>
        <w:framePr w:w="54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79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4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062" w:y="44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6393" w:y="447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76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35" w:y="44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808" w:y="44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811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128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10339" w:y="44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31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1401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2577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3360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52" w:y="470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4593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900" w:y="470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5092" w:y="470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311" w:h="230" w:hRule="exact" w:wrap="none" w:vAnchor="page" w:hAnchor="margin" w:x="5784" w:y="4708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1114" w:h="230" w:hRule="exact" w:wrap="none" w:vAnchor="page" w:hAnchor="margin" w:x="7156" w:y="470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168" w:y="470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9513" w:y="470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1029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493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881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14" w:h="230" w:hRule="exact" w:wrap="none" w:vAnchor="page" w:hAnchor="margin" w:x="2760" w:y="4938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3916" w:y="493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872" w:y="49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5520" w:y="493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6067" w:y="4938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046" w:y="493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982" w:y="493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894" w:y="493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40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40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40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4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40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4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40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25.5.2026 3:20:01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gumárenskou výrobu, 25.5.2026 3:20:01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