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4676E5" Type="http://schemas.openxmlformats.org/officeDocument/2006/relationships/officeDocument" Target="/word/document.xml" /><Relationship Id="coreRB4676E5" Type="http://schemas.openxmlformats.org/package/2006/relationships/metadata/core-properties" Target="/docProps/core.xml" /><Relationship Id="customRB4676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těstovin, 7.11.2026 17:56:36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těstovin, 7.11.2026 17:56:36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těstovin, 7.11.2026 17:56:36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-http://katalog.nsp.cz/karta_p.aspx?id_jp=100229).</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těstovin, 7.11.2026 17:56:36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těstovin, 7.11.2026 17:56:36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těstovin, 7.11.2026 17:56:36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těstovin, 7.11.2026 17:56:36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8BC2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CE7D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