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87F5F3" Type="http://schemas.openxmlformats.org/officeDocument/2006/relationships/officeDocument" Target="/word/document.xml" /><Relationship Id="coreR7787F5F3" Type="http://schemas.openxmlformats.org/package/2006/relationships/metadata/core-properties" Target="/docProps/core.xml" /><Relationship Id="customR7787F5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30.9.2026 2:39:06</w:t>
      </w:r>
    </w:p>
    <w:p>
      <w:pPr>
        <w:pStyle w:val="P22"/>
        <w:framePr w:w="2790" w:h="331" w:hRule="exact" w:wrap="none" w:vAnchor="page" w:hAnchor="margin" w:x="7911" w:y="15861"/>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1C68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6A5B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