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9D2EE" Type="http://schemas.openxmlformats.org/officeDocument/2006/relationships/officeDocument" Target="/word/document.xml" /><Relationship Id="coreR5259D2EE" Type="http://schemas.openxmlformats.org/package/2006/relationships/metadata/core-properties" Target="/docProps/core.xml" /><Relationship Id="customR5259D2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20.10.2026 12:55:19</w:t>
      </w:r>
    </w:p>
    <w:p>
      <w:pPr>
        <w:pStyle w:val="P22"/>
        <w:framePr w:w="2790" w:h="331" w:hRule="exact" w:wrap="none" w:vAnchor="page" w:hAnchor="margin" w:x="7911" w:y="15861"/>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2A25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4986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