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6A574" Type="http://schemas.openxmlformats.org/officeDocument/2006/relationships/officeDocument" Target="/word/document.xml" /><Relationship Id="coreR5636A574" Type="http://schemas.openxmlformats.org/package/2006/relationships/metadata/core-properties" Target="/docProps/core.xml" /><Relationship Id="customR5636A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18.10.2026 16:26:15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18.10.2026 16:26:15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