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38BFE" Type="http://schemas.openxmlformats.org/officeDocument/2006/relationships/officeDocument" Target="/word/document.xml" /><Relationship Id="coreR5ED38BFE" Type="http://schemas.openxmlformats.org/package/2006/relationships/metadata/core-properties" Target="/docProps/core.xml" /><Relationship Id="customR5ED38B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