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8F695" Type="http://schemas.openxmlformats.org/officeDocument/2006/relationships/officeDocument" Target="/word/document.xml" /><Relationship Id="coreR4668F695" Type="http://schemas.openxmlformats.org/package/2006/relationships/metadata/core-properties" Target="/docProps/core.xml" /><Relationship Id="customR4668F6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kabelových technologií pro silnoproud (kód: 26-013-H)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při práci s elektrickými kabely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Rozdělení a značení elektrických kabelů dle ČSN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vhodných kabelových souborů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vhodných technologií montáže kabelových souborů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při pracích s elektrickými kabely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Uložení elektrických kabelů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Montáž kabelových skříní a rozvaděčů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Montáž kabelových ok a spojovačů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elektrických a neelektrických veličin a parametrů, vyhodnocování naměřených hodnot pro napětí do 1 kV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a připojování kabelových souborů k energetické síti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Lokalizace poruch a údržba kabelových souborů a skříní NN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technické dokumentaci a normách při práci s elektrickými kabely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a účel technické dokumentace využívané při práci s elektrickými kabely; zejména částí technická zpráva, dispozice, zapojovací schéma, liniové schéma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Popsat montáž daného kabelového souboru podle montážního návodu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Uvést aktuální požadavky technických norem v oblasti kabelových souborů</w:t>
      </w:r>
    </w:p>
    <w:p>
      <w:pPr>
        <w:pStyle w:val="P28"/>
        <w:framePr w:w="3921" w:h="607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4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91"/>
        <w:rPr>
          <w:rStyle w:val="C18"/>
          <w:rtl w:val="0"/>
        </w:rPr>
      </w:pPr>
      <w:r>
        <w:rPr>
          <w:rStyle w:val="C18"/>
          <w:rtl w:val="0"/>
        </w:rPr>
        <w:t>Rozdělení a značení elektrických kabelů dle ČSN</w:t>
      </w:r>
    </w:p>
    <w:p>
      <w:pPr>
        <w:pStyle w:val="P24"/>
        <w:framePr w:w="6713" w:h="376" w:hRule="exact" w:wrap="none" w:vAnchor="page" w:hAnchor="margin" w:x="45" w:y="63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62"/>
        <w:rPr>
          <w:rStyle w:val="C11"/>
          <w:rtl w:val="0"/>
        </w:rPr>
      </w:pPr>
      <w:r>
        <w:rPr>
          <w:rStyle w:val="C11"/>
          <w:rtl w:val="0"/>
        </w:rPr>
        <w:t>a) Vysvětlit rozdíl mezi vodičem a kabelem</w:t>
      </w:r>
    </w:p>
    <w:p>
      <w:pPr>
        <w:pStyle w:val="P28"/>
        <w:framePr w:w="3921" w:h="376" w:hRule="exact" w:wrap="none" w:vAnchor="page" w:hAnchor="margin" w:x="6800" w:y="67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6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0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38"/>
        <w:rPr>
          <w:rStyle w:val="C13"/>
          <w:rtl w:val="0"/>
        </w:rPr>
      </w:pPr>
      <w:r>
        <w:rPr>
          <w:rStyle w:val="C13"/>
          <w:rtl w:val="0"/>
        </w:rPr>
        <w:t>b) Rozdělit elektrické kabely podle napětí</w:t>
      </w:r>
    </w:p>
    <w:p>
      <w:pPr>
        <w:pStyle w:val="P30"/>
        <w:framePr w:w="3921" w:h="376" w:hRule="exact" w:wrap="none" w:vAnchor="page" w:hAnchor="margin" w:x="6800" w:y="70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38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14"/>
        <w:rPr>
          <w:rStyle w:val="C11"/>
          <w:rtl w:val="0"/>
        </w:rPr>
      </w:pPr>
      <w:r>
        <w:rPr>
          <w:rStyle w:val="C11"/>
          <w:rtl w:val="0"/>
        </w:rPr>
        <w:t>c) Vyjmenovat jmenovitou řadu průřezu jader kabelů</w:t>
      </w:r>
    </w:p>
    <w:p>
      <w:pPr>
        <w:pStyle w:val="P28"/>
        <w:framePr w:w="3921" w:h="376" w:hRule="exact" w:wrap="none" w:vAnchor="page" w:hAnchor="margin" w:x="6800" w:y="7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1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783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91"/>
        <w:rPr>
          <w:rStyle w:val="C13"/>
          <w:rtl w:val="0"/>
        </w:rPr>
      </w:pPr>
      <w:r>
        <w:rPr>
          <w:rStyle w:val="C13"/>
          <w:rtl w:val="0"/>
        </w:rPr>
        <w:t>d) Rozdělit kabely podle materiálu, provedení a tvaru jádra</w:t>
      </w:r>
    </w:p>
    <w:p>
      <w:pPr>
        <w:pStyle w:val="P30"/>
        <w:framePr w:w="3921" w:h="376" w:hRule="exact" w:wrap="none" w:vAnchor="page" w:hAnchor="margin" w:x="6800" w:y="783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9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82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67"/>
        <w:rPr>
          <w:rStyle w:val="C11"/>
          <w:rtl w:val="0"/>
        </w:rPr>
      </w:pPr>
      <w:r>
        <w:rPr>
          <w:rStyle w:val="C11"/>
          <w:rtl w:val="0"/>
        </w:rPr>
        <w:t>e) Rozdělit kabely podle materiálu izolace jádra a pláště</w:t>
      </w:r>
    </w:p>
    <w:p>
      <w:pPr>
        <w:pStyle w:val="P28"/>
        <w:framePr w:w="3921" w:h="376" w:hRule="exact" w:wrap="none" w:vAnchor="page" w:hAnchor="margin" w:x="6800" w:y="82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6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85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43"/>
        <w:rPr>
          <w:rStyle w:val="C13"/>
          <w:rtl w:val="0"/>
        </w:rPr>
      </w:pPr>
      <w:r>
        <w:rPr>
          <w:rStyle w:val="C13"/>
          <w:rtl w:val="0"/>
        </w:rPr>
        <w:t>f) Vysvětlit barevné značení izolace jádra</w:t>
      </w:r>
    </w:p>
    <w:p>
      <w:pPr>
        <w:pStyle w:val="P30"/>
        <w:framePr w:w="3921" w:h="376" w:hRule="exact" w:wrap="none" w:vAnchor="page" w:hAnchor="margin" w:x="6800" w:y="85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4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90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12"/>
        <w:rPr>
          <w:rStyle w:val="C18"/>
          <w:rtl w:val="0"/>
        </w:rPr>
      </w:pPr>
      <w:r>
        <w:rPr>
          <w:rStyle w:val="C18"/>
          <w:rtl w:val="0"/>
        </w:rPr>
        <w:t>Volba vhodných kabelových souborů</w:t>
      </w:r>
    </w:p>
    <w:p>
      <w:pPr>
        <w:pStyle w:val="P24"/>
        <w:framePr w:w="6713" w:h="376" w:hRule="exact" w:wrap="none" w:vAnchor="page" w:hAnchor="margin" w:x="45" w:y="99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0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0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84"/>
        <w:rPr>
          <w:rStyle w:val="C11"/>
          <w:rtl w:val="0"/>
        </w:rPr>
      </w:pPr>
      <w:r>
        <w:rPr>
          <w:rStyle w:val="C11"/>
          <w:rtl w:val="0"/>
        </w:rPr>
        <w:t>a) Rozlišit základní typy kabelových souborů a vysvětlit jejich funkci</w:t>
      </w:r>
    </w:p>
    <w:p>
      <w:pPr>
        <w:pStyle w:val="P28"/>
        <w:framePr w:w="3921" w:h="376" w:hRule="exact" w:wrap="none" w:vAnchor="page" w:hAnchor="margin" w:x="6800" w:y="10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b) Zvolit vhodný kabelový soubor z hlediska napěťových požadavků</w:t>
      </w:r>
    </w:p>
    <w:p>
      <w:pPr>
        <w:pStyle w:val="P30"/>
        <w:framePr w:w="3921" w:h="376" w:hRule="exact" w:wrap="none" w:vAnchor="page" w:hAnchor="margin" w:x="6800" w:y="10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36"/>
        <w:rPr>
          <w:rStyle w:val="C11"/>
          <w:rtl w:val="0"/>
        </w:rPr>
      </w:pPr>
      <w:r>
        <w:rPr>
          <w:rStyle w:val="C11"/>
          <w:rtl w:val="0"/>
        </w:rPr>
        <w:t>c) Zvolit vhodný kabelový soubor podle počtu žil</w:t>
      </w:r>
    </w:p>
    <w:p>
      <w:pPr>
        <w:pStyle w:val="P28"/>
        <w:framePr w:w="3921" w:h="376" w:hRule="exact" w:wrap="none" w:vAnchor="page" w:hAnchor="margin" w:x="6800" w:y="11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d) Zvolit vhodný kabelový soubor podle typu a průřezu</w:t>
      </w:r>
    </w:p>
    <w:p>
      <w:pPr>
        <w:pStyle w:val="P30"/>
        <w:framePr w:w="3921" w:h="376" w:hRule="exact" w:wrap="none" w:vAnchor="page" w:hAnchor="margin" w:x="6800" w:y="11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5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e) Vysvětlit na daném vzorku kabelového souboru typ řízení elektrického pole u kabelů VN</w:t>
      </w:r>
    </w:p>
    <w:p>
      <w:pPr>
        <w:pStyle w:val="P28"/>
        <w:framePr w:w="3921" w:h="607" w:hRule="exact" w:wrap="none" w:vAnchor="page" w:hAnchor="margin" w:x="6800" w:y="118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Volba vhodných technologií montáže kabelových souborů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na daném vzorku kabelového souboru typ technologie montáže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základy montáže a použití technologie smršťování za tepla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základy montáže a použití technologie smršťování za studena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základy montáže a použití technologie nasouvací za studena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Vysvětlit základy montáže a použití gelové technologie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Volba postupu práce, nářadí, pomůcek a měřidel při pracích s elektrickými kabely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Naplánovat postup práce pro montáž zadaného úkolu na kabelovém vedení</w:t>
      </w:r>
    </w:p>
    <w:p>
      <w:pPr>
        <w:pStyle w:val="P28"/>
        <w:framePr w:w="3921" w:h="607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Naplánovat pracovní operace v závislosti na vnějších podmínkách, okolnostech a sledu jednotlivých pracovních činností, dodržování bezpečnosti práce</w:t>
      </w:r>
    </w:p>
    <w:p>
      <w:pPr>
        <w:pStyle w:val="P30"/>
        <w:framePr w:w="3921" w:h="831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09"/>
        <w:rPr>
          <w:rStyle w:val="C11"/>
          <w:rtl w:val="0"/>
        </w:rPr>
      </w:pPr>
      <w:r>
        <w:rPr>
          <w:rStyle w:val="C11"/>
          <w:rtl w:val="0"/>
        </w:rPr>
        <w:t>c) Určit pro každou pracovní činnost nezbytné nářadí a materiál</w:t>
      </w:r>
    </w:p>
    <w:p>
      <w:pPr>
        <w:pStyle w:val="P28"/>
        <w:framePr w:w="3921" w:h="376" w:hRule="exact" w:wrap="none" w:vAnchor="page" w:hAnchor="margin" w:x="6800" w:y="7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1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579"/>
        <w:rPr>
          <w:rStyle w:val="C18"/>
          <w:rtl w:val="0"/>
        </w:rPr>
      </w:pPr>
      <w:r>
        <w:rPr>
          <w:rStyle w:val="C18"/>
          <w:rtl w:val="0"/>
        </w:rPr>
        <w:t>Uložení elektrických kabelů</w:t>
      </w:r>
    </w:p>
    <w:p>
      <w:pPr>
        <w:pStyle w:val="P24"/>
        <w:framePr w:w="6713" w:h="376" w:hRule="exact" w:wrap="none" w:vAnchor="page" w:hAnchor="margin" w:x="45" w:y="90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39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450"/>
        <w:rPr>
          <w:rStyle w:val="C11"/>
          <w:rtl w:val="0"/>
        </w:rPr>
      </w:pPr>
      <w:r>
        <w:rPr>
          <w:rStyle w:val="C11"/>
          <w:rtl w:val="0"/>
        </w:rPr>
        <w:t>a) Zvolit a formulovat zásady pro kladení elektrických vedení v souladu se způsoby spojování vodičů, ukládání kabelů a vodičů v kabelových prostorech, kanálech a v zemi</w:t>
      </w:r>
    </w:p>
    <w:p>
      <w:pPr>
        <w:pStyle w:val="P28"/>
        <w:framePr w:w="3921" w:h="831" w:hRule="exact" w:wrap="none" w:vAnchor="page" w:hAnchor="margin" w:x="6800" w:y="939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4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2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81"/>
        <w:rPr>
          <w:rStyle w:val="C13"/>
          <w:rtl w:val="0"/>
        </w:rPr>
      </w:pPr>
      <w:r>
        <w:rPr>
          <w:rStyle w:val="C13"/>
          <w:rtl w:val="0"/>
        </w:rPr>
        <w:t>b) Identifikovat a popsat druhy mechanických ochran na předložených vzorcích</w:t>
      </w:r>
    </w:p>
    <w:p>
      <w:pPr>
        <w:pStyle w:val="P30"/>
        <w:framePr w:w="3921" w:h="607" w:hRule="exact" w:wrap="none" w:vAnchor="page" w:hAnchor="margin" w:x="6800" w:y="102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8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88"/>
        <w:rPr>
          <w:rStyle w:val="C11"/>
          <w:rtl w:val="0"/>
        </w:rPr>
      </w:pPr>
      <w:r>
        <w:rPr>
          <w:rStyle w:val="C11"/>
          <w:rtl w:val="0"/>
        </w:rPr>
        <w:t>c) Provést pokládku a montáž kabelů podle technické dokumentace</w:t>
      </w:r>
    </w:p>
    <w:p>
      <w:pPr>
        <w:pStyle w:val="P28"/>
        <w:framePr w:w="3921" w:h="376" w:hRule="exact" w:wrap="none" w:vAnchor="page" w:hAnchor="margin" w:x="6800" w:y="10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3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57"/>
        <w:rPr>
          <w:rStyle w:val="C18"/>
          <w:rtl w:val="0"/>
        </w:rPr>
      </w:pPr>
      <w:r>
        <w:rPr>
          <w:rStyle w:val="C18"/>
          <w:rtl w:val="0"/>
        </w:rPr>
        <w:t>Montáž kabelových skříní a rozvaděčů</w:t>
      </w:r>
    </w:p>
    <w:p>
      <w:pPr>
        <w:pStyle w:val="P24"/>
        <w:framePr w:w="6713" w:h="376" w:hRule="exact" w:wrap="none" w:vAnchor="page" w:hAnchor="margin" w:x="45" w:y="121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9"/>
        <w:rPr>
          <w:rStyle w:val="C11"/>
          <w:rtl w:val="0"/>
        </w:rPr>
      </w:pPr>
      <w:r>
        <w:rPr>
          <w:rStyle w:val="C11"/>
          <w:rtl w:val="0"/>
        </w:rPr>
        <w:t>a) Určit typy skříní NN a popsat je, a to včetně připojovacích systémů (výzbroje)</w:t>
      </w:r>
    </w:p>
    <w:p>
      <w:pPr>
        <w:pStyle w:val="P28"/>
        <w:framePr w:w="3921" w:h="607" w:hRule="exact" w:wrap="none" w:vAnchor="page" w:hAnchor="margin" w:x="6800" w:y="125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318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36"/>
        <w:rPr>
          <w:rStyle w:val="C13"/>
          <w:rtl w:val="0"/>
        </w:rPr>
      </w:pPr>
      <w:r>
        <w:rPr>
          <w:rStyle w:val="C13"/>
          <w:rtl w:val="0"/>
        </w:rPr>
        <w:t>b) Zapojit elektrický kabel do daného typu skříně NN</w:t>
      </w:r>
    </w:p>
    <w:p>
      <w:pPr>
        <w:pStyle w:val="P30"/>
        <w:framePr w:w="3921" w:h="376" w:hRule="exact" w:wrap="none" w:vAnchor="page" w:hAnchor="margin" w:x="6800" w:y="131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3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2"/>
        <w:rPr>
          <w:rStyle w:val="C11"/>
          <w:rtl w:val="0"/>
        </w:rPr>
      </w:pPr>
      <w:r>
        <w:rPr>
          <w:rStyle w:val="C11"/>
          <w:rtl w:val="0"/>
        </w:rPr>
        <w:t>c) Vybrat a zapojit vhodný typ připojovacího systému kompaktního rozvaděče VN</w:t>
      </w:r>
    </w:p>
    <w:p>
      <w:pPr>
        <w:pStyle w:val="P28"/>
        <w:framePr w:w="3921" w:h="607" w:hRule="exact" w:wrap="none" w:vAnchor="page" w:hAnchor="margin" w:x="6800" w:y="135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2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kabelových ok a spojovačů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Vybrat vhodný typ kabelového oka a spojovače lisovaného spoje pro předložený typ kabelu a provést montáž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vhodný typ kabelového oka a spojovače šroubovaného spoje pro předložený typ kabelu a provést montáž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Navrhnout vhodný typ kompaktní svorky NN pro předložený typ kabelu a provést montáž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Měření elektrických a neelektrických veličin a parametrů, vyhodnocování naměřených hodnot pro napětí do 1 kV</w:t>
      </w:r>
    </w:p>
    <w:p>
      <w:pPr>
        <w:pStyle w:val="P24"/>
        <w:framePr w:w="6713" w:h="376" w:hRule="exact" w:wrap="none" w:vAnchor="page" w:hAnchor="margin" w:x="45" w:y="59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18"/>
        <w:rPr>
          <w:rStyle w:val="C11"/>
          <w:rtl w:val="0"/>
        </w:rPr>
      </w:pPr>
      <w:r>
        <w:rPr>
          <w:rStyle w:val="C11"/>
          <w:rtl w:val="0"/>
        </w:rPr>
        <w:t>a) Vybrat vhodné měřicí metody, přístroje a měřidla</w:t>
      </w:r>
    </w:p>
    <w:p>
      <w:pPr>
        <w:pStyle w:val="P28"/>
        <w:framePr w:w="3921" w:h="376" w:hRule="exact" w:wrap="none" w:vAnchor="page" w:hAnchor="margin" w:x="6800" w:y="63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1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Změřit izolační stav, impedanci</w:t>
      </w:r>
    </w:p>
    <w:p>
      <w:pPr>
        <w:pStyle w:val="P30"/>
        <w:framePr w:w="3921" w:h="376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1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71"/>
        <w:rPr>
          <w:rStyle w:val="C11"/>
          <w:rtl w:val="0"/>
        </w:rPr>
      </w:pPr>
      <w:r>
        <w:rPr>
          <w:rStyle w:val="C11"/>
          <w:rtl w:val="0"/>
        </w:rPr>
        <w:t>c) Vyhodnotit a interpretovat naměřené hodnoty</w:t>
      </w:r>
    </w:p>
    <w:p>
      <w:pPr>
        <w:pStyle w:val="P28"/>
        <w:framePr w:w="3921" w:h="376" w:hRule="exact" w:wrap="none" w:vAnchor="page" w:hAnchor="margin" w:x="6800" w:y="71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47"/>
        <w:rPr>
          <w:rStyle w:val="C13"/>
          <w:rtl w:val="0"/>
        </w:rPr>
      </w:pPr>
      <w:r>
        <w:rPr>
          <w:rStyle w:val="C13"/>
          <w:rtl w:val="0"/>
        </w:rPr>
        <w:t>d) Změřit sled fází v dané připojovací skříni</w:t>
      </w:r>
    </w:p>
    <w:p>
      <w:pPr>
        <w:pStyle w:val="P30"/>
        <w:framePr w:w="3921" w:h="376" w:hRule="exact" w:wrap="none" w:vAnchor="page" w:hAnchor="margin" w:x="6800" w:y="74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4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9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416"/>
        <w:rPr>
          <w:rStyle w:val="C18"/>
          <w:rtl w:val="0"/>
        </w:rPr>
      </w:pPr>
      <w:r>
        <w:rPr>
          <w:rStyle w:val="C18"/>
          <w:rtl w:val="0"/>
        </w:rPr>
        <w:t>Montáž a připojování kabelových souborů k energetické síti</w:t>
      </w:r>
    </w:p>
    <w:p>
      <w:pPr>
        <w:pStyle w:val="P24"/>
        <w:framePr w:w="6713" w:h="376" w:hRule="exact" w:wrap="none" w:vAnchor="page" w:hAnchor="margin" w:x="45" w:y="88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9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8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9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2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288"/>
        <w:rPr>
          <w:rStyle w:val="C11"/>
          <w:rtl w:val="0"/>
        </w:rPr>
      </w:pPr>
      <w:r>
        <w:rPr>
          <w:rStyle w:val="C11"/>
          <w:rtl w:val="0"/>
        </w:rPr>
        <w:t>a) Zhotovit zadaný kabelový soubor NN</w:t>
      </w:r>
    </w:p>
    <w:p>
      <w:pPr>
        <w:pStyle w:val="P28"/>
        <w:framePr w:w="3921" w:h="376" w:hRule="exact" w:wrap="none" w:vAnchor="page" w:hAnchor="margin" w:x="6800" w:y="92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2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60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664"/>
        <w:rPr>
          <w:rStyle w:val="C13"/>
          <w:rtl w:val="0"/>
        </w:rPr>
      </w:pPr>
      <w:r>
        <w:rPr>
          <w:rStyle w:val="C13"/>
          <w:rtl w:val="0"/>
        </w:rPr>
        <w:t>b) Zhotovit zadaný kabelový soubor VN</w:t>
      </w:r>
    </w:p>
    <w:p>
      <w:pPr>
        <w:pStyle w:val="P30"/>
        <w:framePr w:w="3921" w:h="376" w:hRule="exact" w:wrap="none" w:vAnchor="page" w:hAnchor="margin" w:x="6800" w:y="960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6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9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40"/>
        <w:rPr>
          <w:rStyle w:val="C11"/>
          <w:rtl w:val="0"/>
        </w:rPr>
      </w:pPr>
      <w:r>
        <w:rPr>
          <w:rStyle w:val="C11"/>
          <w:rtl w:val="0"/>
        </w:rPr>
        <w:t>c) Vytvořit a připojit kabelový konektor do kompaktního rozvaděče VN</w:t>
      </w:r>
    </w:p>
    <w:p>
      <w:pPr>
        <w:pStyle w:val="P28"/>
        <w:framePr w:w="3921" w:h="376" w:hRule="exact" w:wrap="none" w:vAnchor="page" w:hAnchor="margin" w:x="6800" w:y="99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4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09"/>
        <w:rPr>
          <w:rStyle w:val="C18"/>
          <w:rtl w:val="0"/>
        </w:rPr>
      </w:pPr>
      <w:r>
        <w:rPr>
          <w:rStyle w:val="C18"/>
          <w:rtl w:val="0"/>
        </w:rPr>
        <w:t>Lokalizace poruch a údržba kabelových souborů a skříní NN</w:t>
      </w:r>
    </w:p>
    <w:p>
      <w:pPr>
        <w:pStyle w:val="P24"/>
        <w:framePr w:w="6713" w:h="376" w:hRule="exact" w:wrap="none" w:vAnchor="page" w:hAnchor="margin" w:x="45" w:y="113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7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1"/>
        <w:rPr>
          <w:rStyle w:val="C11"/>
          <w:rtl w:val="0"/>
        </w:rPr>
      </w:pPr>
      <w:r>
        <w:rPr>
          <w:rStyle w:val="C11"/>
          <w:rtl w:val="0"/>
        </w:rPr>
        <w:t>a) Vyzkoušet funkčnost kabelového vedení</w:t>
      </w:r>
    </w:p>
    <w:p>
      <w:pPr>
        <w:pStyle w:val="P28"/>
        <w:framePr w:w="3921" w:h="376" w:hRule="exact" w:wrap="none" w:vAnchor="page" w:hAnchor="margin" w:x="6800" w:y="117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1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57"/>
        <w:rPr>
          <w:rStyle w:val="C13"/>
          <w:rtl w:val="0"/>
        </w:rPr>
      </w:pPr>
      <w:r>
        <w:rPr>
          <w:rStyle w:val="C13"/>
          <w:rtl w:val="0"/>
        </w:rPr>
        <w:t>b) Lokalizovat poruchu a rozhodnout o postupu při odstranění poruchy na kabelovém vedení</w:t>
      </w:r>
    </w:p>
    <w:p>
      <w:pPr>
        <w:pStyle w:val="P30"/>
        <w:framePr w:w="3921" w:h="607" w:hRule="exact" w:wrap="none" w:vAnchor="page" w:hAnchor="margin" w:x="6800" w:y="121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Vyčistit danou kabelovou skříň NN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Bezpečnost při obsluze a práci na elektrických zařízeních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rozdíl mezi obsluhou a prací na elektrickém zařízení, vysvětlit termíny: práce podle pokynů, pod dohledem, pod dozorem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bezpečnost při práci na elektrickém zařízení bez napětí, vysvětlit postup zajištění beznapěťového stavu elektrického zařízení – „zajištění pracoviště“</w:t>
      </w:r>
    </w:p>
    <w:p>
      <w:pPr>
        <w:pStyle w:val="P30"/>
        <w:framePr w:w="3921" w:h="831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Vysvětlit bezpečnost při práci v blízkosti živých částí elektrického zařízení</w:t>
      </w:r>
    </w:p>
    <w:p>
      <w:pPr>
        <w:pStyle w:val="P28"/>
        <w:framePr w:w="3921" w:h="376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8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333"/>
        <w:rPr>
          <w:rStyle w:val="C18"/>
          <w:rtl w:val="0"/>
        </w:rPr>
      </w:pPr>
      <w:r>
        <w:rPr>
          <w:rStyle w:val="C18"/>
          <w:rtl w:val="0"/>
        </w:rPr>
        <w:t>První pomoc při úrazu elektrickým proudem</w:t>
      </w:r>
    </w:p>
    <w:p>
      <w:pPr>
        <w:pStyle w:val="P24"/>
        <w:framePr w:w="6713" w:h="376" w:hRule="exact" w:wrap="none" w:vAnchor="page" w:hAnchor="margin" w:x="45" w:y="57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14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04"/>
        <w:rPr>
          <w:rStyle w:val="C11"/>
          <w:rtl w:val="0"/>
        </w:rPr>
      </w:pPr>
      <w:r>
        <w:rPr>
          <w:rStyle w:val="C11"/>
          <w:rtl w:val="0"/>
        </w:rPr>
        <w:t>a) Popsat účinky elektrického proudu na člověka, uvést příklady přímých a nepřímých účinků elektrického proudu na lidský organismus, vliv velikosti a frekvence proudu a doby jeho působení</w:t>
      </w:r>
    </w:p>
    <w:p>
      <w:pPr>
        <w:pStyle w:val="P28"/>
        <w:framePr w:w="3921" w:h="831" w:hRule="exact" w:wrap="none" w:vAnchor="page" w:hAnchor="margin" w:x="6800" w:y="614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Vysvětlit poskytování první pomoci při úrazu elektrickým proudem (postup záchranných prací v závislosti na rozsahu úrazu - vyproštění, ověření životních funkcí, oživovací pokusy, ošetření poranění, přivolání pomoci)</w:t>
      </w:r>
    </w:p>
    <w:p>
      <w:pPr>
        <w:pStyle w:val="P30"/>
        <w:framePr w:w="3921" w:h="831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9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64" w:y="37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036" w:y="37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1828" w:y="377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318" w:y="37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394" w:h="230" w:hRule="exact" w:wrap="none" w:vAnchor="page" w:hAnchor="margin" w:x="2644" w:y="377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826" w:h="230" w:hRule="exact" w:wrap="none" w:vAnchor="page" w:hAnchor="margin" w:x="3081" w:y="3775"/>
        <w:rPr>
          <w:rStyle w:val="C27"/>
          <w:rtl w:val="0"/>
        </w:rPr>
      </w:pPr>
      <w:r>
        <w:rPr>
          <w:rStyle w:val="C27"/>
          <w:rtl w:val="0"/>
        </w:rPr>
        <w:t>držitelem</w:t>
      </w:r>
    </w:p>
    <w:p>
      <w:pPr>
        <w:pStyle w:val="P38"/>
        <w:framePr w:w="759" w:h="230" w:hRule="exact" w:wrap="none" w:vAnchor="page" w:hAnchor="margin" w:x="3950" w:y="377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769" w:h="230" w:hRule="exact" w:wrap="none" w:vAnchor="page" w:hAnchor="margin" w:x="4752" w:y="3775"/>
        <w:rPr>
          <w:rStyle w:val="C27"/>
          <w:rtl w:val="0"/>
        </w:rPr>
      </w:pPr>
      <w:r>
        <w:rPr>
          <w:rStyle w:val="C27"/>
          <w:rtl w:val="0"/>
        </w:rPr>
        <w:t>dokladů:</w:t>
      </w:r>
    </w:p>
    <w:p>
      <w:pPr>
        <w:pStyle w:val="P38"/>
        <w:framePr w:w="375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130" w:h="230" w:hRule="exact" w:wrap="none" w:vAnchor="page" w:hAnchor="margin" w:x="388" w:y="401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561" w:y="40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353" w:y="401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6" w:h="230" w:hRule="exact" w:wrap="none" w:vAnchor="page" w:hAnchor="margin" w:x="245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59" w:h="230" w:hRule="exact" w:wrap="none" w:vAnchor="page" w:hAnchor="margin" w:x="2611" w:y="4011"/>
        <w:rPr>
          <w:rStyle w:val="C27"/>
          <w:rtl w:val="0"/>
        </w:rPr>
      </w:pPr>
      <w:r>
        <w:rPr>
          <w:rStyle w:val="C27"/>
          <w:rtl w:val="0"/>
        </w:rPr>
        <w:t>elektrotechnice</w:t>
      </w:r>
    </w:p>
    <w:p>
      <w:pPr>
        <w:pStyle w:val="P38"/>
        <w:framePr w:w="116" w:h="230" w:hRule="exact" w:wrap="none" w:vAnchor="page" w:hAnchor="margin" w:x="4012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71" w:y="40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4939" w:y="401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84" w:h="230" w:hRule="exact" w:wrap="none" w:vAnchor="page" w:hAnchor="margin" w:x="5908" w:y="401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130" w:h="230" w:hRule="exact" w:wrap="none" w:vAnchor="page" w:hAnchor="margin" w:x="6235" w:y="4011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6408" w:y="4011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513" w:h="230" w:hRule="exact" w:wrap="none" w:vAnchor="page" w:hAnchor="margin" w:x="6580" w:y="4011"/>
        <w:rPr>
          <w:rStyle w:val="C27"/>
          <w:rtl w:val="0"/>
        </w:rPr>
      </w:pPr>
      <w:r>
        <w:rPr>
          <w:rStyle w:val="C27"/>
          <w:rtl w:val="0"/>
        </w:rPr>
        <w:t>(„elektrotechnik“)</w:t>
      </w:r>
    </w:p>
    <w:p>
      <w:pPr>
        <w:pStyle w:val="P38"/>
        <w:framePr w:w="337" w:h="230" w:hRule="exact" w:wrap="none" w:vAnchor="page" w:hAnchor="margin" w:x="8136" w:y="4011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83" w:h="230" w:hRule="exact" w:wrap="none" w:vAnchor="page" w:hAnchor="margin" w:x="8515" w:y="4011"/>
        <w:rPr>
          <w:rStyle w:val="C27"/>
          <w:rtl w:val="0"/>
        </w:rPr>
      </w:pPr>
      <w:r>
        <w:rPr>
          <w:rStyle w:val="C27"/>
          <w:rtl w:val="0"/>
        </w:rPr>
        <w:t>omezení</w:t>
      </w:r>
    </w:p>
    <w:p>
      <w:pPr>
        <w:pStyle w:val="P38"/>
        <w:framePr w:w="625" w:h="230" w:hRule="exact" w:wrap="none" w:vAnchor="page" w:hAnchor="margin" w:x="9340" w:y="4011"/>
        <w:rPr>
          <w:rStyle w:val="C27"/>
          <w:rtl w:val="0"/>
        </w:rPr>
      </w:pPr>
      <w:r>
        <w:rPr>
          <w:rStyle w:val="C27"/>
          <w:rtl w:val="0"/>
        </w:rPr>
        <w:t>napětí,</w:t>
      </w:r>
    </w:p>
    <w:p>
      <w:pPr>
        <w:pStyle w:val="P38"/>
        <w:framePr w:w="735" w:h="230" w:hRule="exact" w:wrap="none" w:vAnchor="page" w:hAnchor="margin" w:x="10008" w:y="401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388" w:y="424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912" w:y="424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28" w:y="4241"/>
        <w:rPr>
          <w:rStyle w:val="C27"/>
          <w:rtl w:val="0"/>
        </w:rPr>
      </w:pPr>
      <w:r>
        <w:rPr>
          <w:rStyle w:val="C27"/>
          <w:rtl w:val="0"/>
        </w:rPr>
        <w:t>194/2022</w:t>
      </w:r>
    </w:p>
    <w:p>
      <w:pPr>
        <w:pStyle w:val="P38"/>
        <w:framePr w:w="317" w:h="230" w:hRule="exact" w:wrap="none" w:vAnchor="page" w:hAnchor="margin" w:x="2020" w:y="424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2380" w:y="4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38" w:h="230" w:hRule="exact" w:wrap="none" w:vAnchor="page" w:hAnchor="margin" w:x="2553" w:y="424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373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424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4920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5976" w:y="424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6134" w:y="4241"/>
        <w:rPr>
          <w:rStyle w:val="C27"/>
          <w:rtl w:val="0"/>
        </w:rPr>
      </w:pPr>
      <w:r>
        <w:rPr>
          <w:rStyle w:val="C27"/>
          <w:rtl w:val="0"/>
        </w:rPr>
        <w:t>výkonu</w:t>
      </w:r>
    </w:p>
    <w:p>
      <w:pPr>
        <w:pStyle w:val="P38"/>
        <w:framePr w:w="706" w:h="230" w:hRule="exact" w:wrap="none" w:vAnchor="page" w:hAnchor="margin" w:x="6825" w:y="4241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757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23" w:h="230" w:hRule="exact" w:wrap="none" w:vAnchor="page" w:hAnchor="margin" w:x="7857" w:y="4241"/>
        <w:rPr>
          <w:rStyle w:val="C27"/>
          <w:rtl w:val="0"/>
        </w:rPr>
      </w:pPr>
      <w:r>
        <w:rPr>
          <w:rStyle w:val="C27"/>
          <w:rtl w:val="0"/>
        </w:rPr>
        <w:t>elektrickém</w:t>
      </w:r>
    </w:p>
    <w:p>
      <w:pPr>
        <w:pStyle w:val="P38"/>
        <w:framePr w:w="725" w:h="230" w:hRule="exact" w:wrap="none" w:vAnchor="page" w:hAnchor="margin" w:x="8923" w:y="4241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38"/>
        <w:framePr w:w="130" w:h="230" w:hRule="exact" w:wrap="none" w:vAnchor="page" w:hAnchor="margin" w:x="9691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9864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388" w:y="447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1013" w:h="230" w:hRule="exact" w:wrap="none" w:vAnchor="page" w:hAnchor="margin" w:x="1291" w:y="447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116" w:h="230" w:hRule="exact" w:wrap="none" w:vAnchor="page" w:hAnchor="margin" w:x="2347" w:y="4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12" w:h="230" w:hRule="exact" w:wrap="none" w:vAnchor="page" w:hAnchor="margin" w:x="2505" w:y="4471"/>
        <w:rPr>
          <w:rStyle w:val="C27"/>
          <w:rtl w:val="0"/>
        </w:rPr>
      </w:pPr>
      <w:r>
        <w:rPr>
          <w:rStyle w:val="C27"/>
          <w:rtl w:val="0"/>
        </w:rPr>
        <w:t>elektrotechnice.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942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9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94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942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9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942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942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942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9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94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9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5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82" w:h="230" w:hRule="exact" w:wrap="none" w:vAnchor="page" w:hAnchor="margin" w:x="672" w:y="5172"/>
        <w:rPr>
          <w:rStyle w:val="C28"/>
          <w:rtl w:val="0"/>
        </w:rPr>
      </w:pPr>
      <w:r>
        <w:rPr>
          <w:rStyle w:val="C28"/>
          <w:rtl w:val="0"/>
        </w:rPr>
        <w:t>(</w:t>
      </w:r>
    </w:p>
    <w:p>
      <w:pPr>
        <w:pStyle w:val="P38"/>
        <w:framePr w:w="548" w:h="230" w:hRule="exact" w:wrap="none" w:vAnchor="page" w:hAnchor="margin" w:x="739" w:y="5172"/>
        <w:rPr>
          <w:rStyle w:val="C27"/>
          <w:rtl w:val="0"/>
        </w:rPr>
      </w:pPr>
      <w:r>
        <w:rPr>
          <w:rStyle w:val="C27"/>
          <w:rtl w:val="0"/>
        </w:rPr>
        <w:t>odkaz</w:t>
      </w:r>
    </w:p>
    <w:p>
      <w:pPr>
        <w:pStyle w:val="P38"/>
        <w:framePr w:w="241" w:h="230" w:hRule="exact" w:wrap="none" w:vAnchor="page" w:hAnchor="margin" w:x="1329" w:y="51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1612" w:y="5172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2424" w:y="51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582" w:y="5172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82" w:h="230" w:hRule="exact" w:wrap="none" w:vAnchor="page" w:hAnchor="margin" w:x="3052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97" w:h="230" w:hRule="exact" w:wrap="none" w:vAnchor="page" w:hAnchor="margin" w:x="3177" w:y="5172"/>
        <w:rPr>
          <w:rStyle w:val="C27"/>
          <w:rtl w:val="0"/>
        </w:rPr>
      </w:pPr>
      <w:r>
        <w:rPr>
          <w:rStyle w:val="C27"/>
          <w:rtl w:val="0"/>
        </w:rPr>
        <w:t>https://nsp.cz/jednotka</w:t>
      </w:r>
    </w:p>
    <w:p>
      <w:pPr>
        <w:pStyle w:val="P38"/>
        <w:framePr w:w="82" w:h="230" w:hRule="exact" w:wrap="none" w:vAnchor="page" w:hAnchor="margin" w:x="5160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021" w:h="230" w:hRule="exact" w:wrap="none" w:vAnchor="page" w:hAnchor="margin" w:x="5227" w:y="5172"/>
        <w:rPr>
          <w:rStyle w:val="C27"/>
          <w:rtl w:val="0"/>
        </w:rPr>
      </w:pPr>
      <w:r>
        <w:rPr>
          <w:rStyle w:val="C27"/>
          <w:rtl w:val="0"/>
        </w:rPr>
        <w:t>prace/elektromechanik</w:t>
      </w:r>
    </w:p>
    <w:p>
      <w:pPr>
        <w:pStyle w:val="P38"/>
        <w:framePr w:w="82" w:h="230" w:hRule="exact" w:wrap="none" w:vAnchor="page" w:hAnchor="margin" w:x="7233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7300" w:y="517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" w:h="230" w:hRule="exact" w:wrap="none" w:vAnchor="page" w:hAnchor="margin" w:x="7588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7656" w:y="5172"/>
        <w:rPr>
          <w:rStyle w:val="C27"/>
          <w:rtl w:val="0"/>
        </w:rPr>
      </w:pPr>
      <w:r>
        <w:rPr>
          <w:rStyle w:val="C27"/>
          <w:rtl w:val="0"/>
        </w:rPr>
        <w:t>silno#zdravotni</w:t>
      </w:r>
    </w:p>
    <w:p>
      <w:pPr>
        <w:pStyle w:val="P38"/>
        <w:framePr w:w="82" w:h="230" w:hRule="exact" w:wrap="none" w:vAnchor="page" w:hAnchor="margin" w:x="8985" w:y="517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13" w:h="230" w:hRule="exact" w:wrap="none" w:vAnchor="page" w:hAnchor="margin" w:x="9052" w:y="5172"/>
        <w:rPr>
          <w:rStyle w:val="C27"/>
          <w:rtl w:val="0"/>
        </w:rPr>
      </w:pPr>
      <w:r>
        <w:rPr>
          <w:rStyle w:val="C27"/>
          <w:rtl w:val="0"/>
        </w:rPr>
        <w:t>zpusobilost</w:t>
      </w:r>
    </w:p>
    <w:p>
      <w:pPr>
        <w:pStyle w:val="P39"/>
        <w:framePr w:w="73" w:h="230" w:hRule="exact" w:wrap="none" w:vAnchor="page" w:hAnchor="margin" w:x="10051" w:y="5172"/>
        <w:rPr>
          <w:rStyle w:val="C28"/>
          <w:rtl w:val="0"/>
        </w:rPr>
      </w:pPr>
      <w:r>
        <w:rPr>
          <w:rStyle w:val="C28"/>
          <w:rtl w:val="0"/>
        </w:rPr>
        <w:t>.</w:t>
      </w:r>
    </w:p>
    <w:p>
      <w:pPr>
        <w:pStyle w:val="P38"/>
        <w:framePr w:w="82" w:h="230" w:hRule="exact" w:wrap="none" w:vAnchor="page" w:hAnchor="margin" w:x="10108" w:y="5172"/>
        <w:rPr>
          <w:rStyle w:val="C27"/>
          <w:rtl w:val="0"/>
        </w:rPr>
      </w:pPr>
      <w:r>
        <w:rPr>
          <w:rStyle w:val="C27"/>
          <w:rtl w:val="0"/>
        </w:rPr>
        <w:t>)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817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893" w:h="230" w:hRule="exact" w:wrap="none" w:vAnchor="page" w:hAnchor="margin" w:x="2347" w:y="657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447" w:h="230" w:hRule="exact" w:wrap="none" w:vAnchor="page" w:hAnchor="margin" w:x="3283" w:y="657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772" w:y="6574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4099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37" w:h="230" w:hRule="exact" w:wrap="none" w:vAnchor="page" w:hAnchor="margin" w:x="4900" w:y="6574"/>
        <w:rPr>
          <w:rStyle w:val="C27"/>
          <w:rtl w:val="0"/>
        </w:rPr>
      </w:pPr>
      <w:r>
        <w:rPr>
          <w:rStyle w:val="C27"/>
          <w:rtl w:val="0"/>
        </w:rPr>
        <w:t>seznámen</w:t>
      </w:r>
    </w:p>
    <w:p>
      <w:pPr>
        <w:pStyle w:val="P38"/>
        <w:framePr w:w="116" w:h="230" w:hRule="exact" w:wrap="none" w:vAnchor="page" w:hAnchor="margin" w:x="588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90" w:h="230" w:hRule="exact" w:wrap="none" w:vAnchor="page" w:hAnchor="margin" w:x="6038" w:y="6574"/>
        <w:rPr>
          <w:rStyle w:val="C27"/>
          <w:rtl w:val="0"/>
        </w:rPr>
      </w:pPr>
      <w:r>
        <w:rPr>
          <w:rStyle w:val="C27"/>
          <w:rtl w:val="0"/>
        </w:rPr>
        <w:t>pracovištěm</w:t>
      </w:r>
    </w:p>
    <w:p>
      <w:pPr>
        <w:pStyle w:val="P38"/>
        <w:framePr w:w="130" w:h="230" w:hRule="exact" w:wrap="none" w:vAnchor="page" w:hAnchor="margin" w:x="717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734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750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851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63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81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633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916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1406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214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2313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3038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806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4344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4516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5054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859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660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833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35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9513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750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7505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7505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740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74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7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740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740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740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740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74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740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7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740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74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9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971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971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9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9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971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971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971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9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971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9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9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844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844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844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84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8441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84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8441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8441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844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84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671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671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6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67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8671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8671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8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8671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8671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867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867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867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867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8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8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8902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8902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8902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8902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890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8902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89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8902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8902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8902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8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8902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8902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8902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9603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96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9603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9603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9603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9603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96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960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96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960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960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9603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960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960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9603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96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960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8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833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833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833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833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833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83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833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833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833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8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8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833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833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833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006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0063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0063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0063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006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006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0063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006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0063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006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0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0063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00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0063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00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02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0294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0294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029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029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02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02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0294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0294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029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0294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029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0294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0294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0294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0524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0524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052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0524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052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0524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0524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0524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0524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0524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052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0524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0524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0755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07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0755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0755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075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0755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12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1225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12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122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1225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1695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169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16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1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1695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16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169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1695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16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1695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1695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169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169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1695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169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1695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9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92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926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92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92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9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92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9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92" w:h="230" w:hRule="exact" w:wrap="none" w:vAnchor="page" w:hAnchor="margin" w:x="28" w:y="12396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763" w:y="123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55" w:y="123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25" w:h="230" w:hRule="exact" w:wrap="none" w:vAnchor="page" w:hAnchor="margin" w:x="2654" w:y="12396"/>
        <w:rPr>
          <w:rStyle w:val="C26"/>
          <w:rtl w:val="0"/>
        </w:rPr>
      </w:pPr>
      <w:r>
        <w:rPr>
          <w:rStyle w:val="C26"/>
          <w:rtl w:val="0"/>
        </w:rPr>
        <w:t>Uložení</w:t>
      </w:r>
    </w:p>
    <w:p>
      <w:pPr>
        <w:pStyle w:val="P37"/>
        <w:framePr w:w="1167" w:h="230" w:hRule="exact" w:wrap="none" w:vAnchor="page" w:hAnchor="margin" w:x="3422" w:y="12396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649" w:h="230" w:hRule="exact" w:wrap="none" w:vAnchor="page" w:hAnchor="margin" w:x="4632" w:y="12396"/>
        <w:rPr>
          <w:rStyle w:val="C26"/>
          <w:rtl w:val="0"/>
        </w:rPr>
      </w:pPr>
      <w:r>
        <w:rPr>
          <w:rStyle w:val="C26"/>
          <w:rtl w:val="0"/>
        </w:rPr>
        <w:t>kabelů</w:t>
      </w:r>
    </w:p>
    <w:p>
      <w:pPr>
        <w:pStyle w:val="P38"/>
        <w:framePr w:w="73" w:h="230" w:hRule="exact" w:wrap="none" w:vAnchor="page" w:hAnchor="margin" w:x="5265" w:y="12396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5380" w:y="1239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83" w:h="230" w:hRule="exact" w:wrap="none" w:vAnchor="page" w:hAnchor="margin" w:x="6038" w:y="12396"/>
        <w:rPr>
          <w:rStyle w:val="C28"/>
          <w:rtl w:val="0"/>
        </w:rPr>
      </w:pPr>
      <w:r>
        <w:rPr>
          <w:rStyle w:val="C28"/>
          <w:rtl w:val="0"/>
        </w:rPr>
        <w:t>c)</w:t>
      </w:r>
    </w:p>
    <w:p>
      <w:pPr>
        <w:pStyle w:val="P39"/>
        <w:framePr w:w="692" w:h="230" w:hRule="exact" w:wrap="none" w:vAnchor="page" w:hAnchor="margin" w:x="6264" w:y="12396"/>
        <w:rPr>
          <w:rStyle w:val="C28"/>
          <w:rtl w:val="0"/>
        </w:rPr>
      </w:pPr>
      <w:r>
        <w:rPr>
          <w:rStyle w:val="C28"/>
          <w:rtl w:val="0"/>
        </w:rPr>
        <w:t>Provést</w:t>
      </w:r>
    </w:p>
    <w:p>
      <w:pPr>
        <w:pStyle w:val="P39"/>
        <w:framePr w:w="817" w:h="230" w:hRule="exact" w:wrap="none" w:vAnchor="page" w:hAnchor="margin" w:x="6998" w:y="12396"/>
        <w:rPr>
          <w:rStyle w:val="C28"/>
          <w:rtl w:val="0"/>
        </w:rPr>
      </w:pPr>
      <w:r>
        <w:rPr>
          <w:rStyle w:val="C28"/>
          <w:rtl w:val="0"/>
        </w:rPr>
        <w:t>pokládku</w:t>
      </w:r>
    </w:p>
    <w:p>
      <w:pPr>
        <w:pStyle w:val="P39"/>
        <w:framePr w:w="130" w:h="230" w:hRule="exact" w:wrap="none" w:vAnchor="page" w:hAnchor="margin" w:x="7857" w:y="12396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030" w:y="12396"/>
        <w:rPr>
          <w:rStyle w:val="C28"/>
          <w:rtl w:val="0"/>
        </w:rPr>
      </w:pPr>
      <w:r>
        <w:rPr>
          <w:rStyle w:val="C28"/>
          <w:rtl w:val="0"/>
        </w:rPr>
        <w:t>montáž</w:t>
      </w:r>
    </w:p>
    <w:p>
      <w:pPr>
        <w:pStyle w:val="P39"/>
        <w:framePr w:w="605" w:h="230" w:hRule="exact" w:wrap="none" w:vAnchor="page" w:hAnchor="margin" w:x="8745" w:y="12396"/>
        <w:rPr>
          <w:rStyle w:val="C28"/>
          <w:rtl w:val="0"/>
        </w:rPr>
      </w:pPr>
      <w:r>
        <w:rPr>
          <w:rStyle w:val="C28"/>
          <w:rtl w:val="0"/>
        </w:rPr>
        <w:t>kabelů</w:t>
      </w:r>
    </w:p>
    <w:p>
      <w:pPr>
        <w:pStyle w:val="P39"/>
        <w:framePr w:w="505" w:h="230" w:hRule="exact" w:wrap="none" w:vAnchor="page" w:hAnchor="margin" w:x="9393" w:y="12396"/>
        <w:rPr>
          <w:rStyle w:val="C28"/>
          <w:rtl w:val="0"/>
        </w:rPr>
      </w:pPr>
      <w:r>
        <w:rPr>
          <w:rStyle w:val="C28"/>
          <w:rtl w:val="0"/>
        </w:rPr>
        <w:t>podle</w:t>
      </w:r>
    </w:p>
    <w:p>
      <w:pPr>
        <w:pStyle w:val="P39"/>
        <w:framePr w:w="860" w:h="230" w:hRule="exact" w:wrap="none" w:vAnchor="page" w:hAnchor="margin" w:x="28" w:y="12627"/>
        <w:rPr>
          <w:rStyle w:val="C28"/>
          <w:rtl w:val="0"/>
        </w:rPr>
      </w:pPr>
      <w:r>
        <w:rPr>
          <w:rStyle w:val="C28"/>
          <w:rtl w:val="0"/>
        </w:rPr>
        <w:t>technické</w:t>
      </w:r>
    </w:p>
    <w:p>
      <w:pPr>
        <w:pStyle w:val="P39"/>
        <w:framePr w:w="1215" w:h="230" w:hRule="exact" w:wrap="none" w:vAnchor="page" w:hAnchor="margin" w:x="931" w:y="12627"/>
        <w:rPr>
          <w:rStyle w:val="C28"/>
          <w:rtl w:val="0"/>
        </w:rPr>
      </w:pPr>
      <w:r>
        <w:rPr>
          <w:rStyle w:val="C28"/>
          <w:rtl w:val="0"/>
        </w:rPr>
        <w:t>dokumentace</w:t>
      </w:r>
    </w:p>
    <w:p>
      <w:pPr>
        <w:pStyle w:val="P38"/>
        <w:framePr w:w="173" w:h="230" w:hRule="exact" w:wrap="none" w:vAnchor="page" w:hAnchor="margin" w:x="2188" w:y="126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92" w:h="230" w:hRule="exact" w:wrap="none" w:vAnchor="page" w:hAnchor="margin" w:x="2404" w:y="12627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38"/>
        <w:framePr w:w="505" w:h="230" w:hRule="exact" w:wrap="none" w:vAnchor="page" w:hAnchor="margin" w:x="3139" w:y="12627"/>
        <w:rPr>
          <w:rStyle w:val="C27"/>
          <w:rtl w:val="0"/>
        </w:rPr>
      </w:pPr>
      <w:r>
        <w:rPr>
          <w:rStyle w:val="C27"/>
          <w:rtl w:val="0"/>
        </w:rPr>
        <w:t>ověřit</w:t>
      </w:r>
    </w:p>
    <w:p>
      <w:pPr>
        <w:pStyle w:val="P38"/>
        <w:framePr w:w="826" w:h="230" w:hRule="exact" w:wrap="none" w:vAnchor="page" w:hAnchor="margin" w:x="3686" w:y="12627"/>
        <w:rPr>
          <w:rStyle w:val="C27"/>
          <w:rtl w:val="0"/>
        </w:rPr>
      </w:pPr>
      <w:r>
        <w:rPr>
          <w:rStyle w:val="C27"/>
          <w:rtl w:val="0"/>
        </w:rPr>
        <w:t>uložením</w:t>
      </w:r>
    </w:p>
    <w:p>
      <w:pPr>
        <w:pStyle w:val="P38"/>
        <w:framePr w:w="927" w:h="230" w:hRule="exact" w:wrap="none" w:vAnchor="page" w:hAnchor="margin" w:x="4555" w:y="1262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524" w:y="126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5697" w:y="1262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5923" w:y="12627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130" w:h="230" w:hRule="exact" w:wrap="none" w:vAnchor="page" w:hAnchor="margin" w:x="6571" w:y="126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9" w:h="230" w:hRule="exact" w:wrap="none" w:vAnchor="page" w:hAnchor="margin" w:x="6744" w:y="12627"/>
        <w:rPr>
          <w:rStyle w:val="C27"/>
          <w:rtl w:val="0"/>
        </w:rPr>
      </w:pPr>
      <w:r>
        <w:rPr>
          <w:rStyle w:val="C27"/>
          <w:rtl w:val="0"/>
        </w:rPr>
        <w:t>vytvořením</w:t>
      </w:r>
    </w:p>
    <w:p>
      <w:pPr>
        <w:pStyle w:val="P38"/>
        <w:framePr w:w="817" w:h="230" w:hRule="exact" w:wrap="none" w:vAnchor="page" w:hAnchor="margin" w:x="7776" w:y="12627"/>
        <w:rPr>
          <w:rStyle w:val="C27"/>
          <w:rtl w:val="0"/>
        </w:rPr>
      </w:pPr>
      <w:r>
        <w:rPr>
          <w:rStyle w:val="C27"/>
          <w:rtl w:val="0"/>
        </w:rPr>
        <w:t>kabelové</w:t>
      </w:r>
    </w:p>
    <w:p>
      <w:pPr>
        <w:pStyle w:val="P38"/>
        <w:framePr w:w="581" w:h="230" w:hRule="exact" w:wrap="none" w:vAnchor="page" w:hAnchor="margin" w:x="8635" w:y="12627"/>
        <w:rPr>
          <w:rStyle w:val="C27"/>
          <w:rtl w:val="0"/>
        </w:rPr>
      </w:pPr>
      <w:r>
        <w:rPr>
          <w:rStyle w:val="C27"/>
          <w:rtl w:val="0"/>
        </w:rPr>
        <w:t>spojky</w:t>
      </w:r>
    </w:p>
    <w:p>
      <w:pPr>
        <w:pStyle w:val="P38"/>
        <w:framePr w:w="869" w:h="230" w:hRule="exact" w:wrap="none" w:vAnchor="page" w:hAnchor="margin" w:x="9259" w:y="12627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24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s technickou</w:t>
      </w:r>
    </w:p>
    <w:p>
      <w:pPr>
        <w:pStyle w:val="P38"/>
        <w:framePr w:w="1215" w:h="230" w:hRule="exact" w:wrap="none" w:vAnchor="page" w:hAnchor="margin" w:x="1195" w:y="12857"/>
        <w:rPr>
          <w:rStyle w:val="C27"/>
          <w:rtl w:val="0"/>
        </w:rPr>
      </w:pPr>
      <w:r>
        <w:rPr>
          <w:rStyle w:val="C27"/>
          <w:rtl w:val="0"/>
        </w:rPr>
        <w:t>dokumentací.</w:t>
      </w:r>
    </w:p>
    <w:p>
      <w:pPr>
        <w:pStyle w:val="P38"/>
        <w:framePr w:w="581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Pozn.:</w:t>
      </w:r>
    </w:p>
    <w:p>
      <w:pPr>
        <w:pStyle w:val="P38"/>
        <w:framePr w:w="658" w:h="230" w:hRule="exact" w:wrap="none" w:vAnchor="page" w:hAnchor="margin" w:x="652" w:y="1309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58" w:h="230" w:hRule="exact" w:wrap="none" w:vAnchor="page" w:hAnchor="margin" w:x="1353" w:y="13092"/>
        <w:rPr>
          <w:rStyle w:val="C27"/>
          <w:rtl w:val="0"/>
        </w:rPr>
      </w:pPr>
      <w:r>
        <w:rPr>
          <w:rStyle w:val="C27"/>
          <w:rtl w:val="0"/>
        </w:rPr>
        <w:t>uložení</w:t>
      </w:r>
    </w:p>
    <w:p>
      <w:pPr>
        <w:pStyle w:val="P38"/>
        <w:framePr w:w="605" w:h="230" w:hRule="exact" w:wrap="none" w:vAnchor="page" w:hAnchor="margin" w:x="2054" w:y="13092"/>
        <w:rPr>
          <w:rStyle w:val="C27"/>
          <w:rtl w:val="0"/>
        </w:rPr>
      </w:pPr>
      <w:r>
        <w:rPr>
          <w:rStyle w:val="C27"/>
          <w:rtl w:val="0"/>
        </w:rPr>
        <w:t>kabelu</w:t>
      </w:r>
    </w:p>
    <w:p>
      <w:pPr>
        <w:pStyle w:val="P38"/>
        <w:framePr w:w="303" w:h="230" w:hRule="exact" w:wrap="none" w:vAnchor="page" w:hAnchor="margin" w:x="2702" w:y="13092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615" w:h="230" w:hRule="exact" w:wrap="none" w:vAnchor="page" w:hAnchor="margin" w:x="3048" w:y="13092"/>
        <w:rPr>
          <w:rStyle w:val="C27"/>
          <w:rtl w:val="0"/>
        </w:rPr>
      </w:pPr>
      <w:r>
        <w:rPr>
          <w:rStyle w:val="C27"/>
          <w:rtl w:val="0"/>
        </w:rPr>
        <w:t>trubky,</w:t>
      </w:r>
    </w:p>
    <w:p>
      <w:pPr>
        <w:pStyle w:val="P38"/>
        <w:framePr w:w="241" w:h="230" w:hRule="exact" w:wrap="none" w:vAnchor="page" w:hAnchor="margin" w:x="3705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3988" w:y="13092"/>
        <w:rPr>
          <w:rStyle w:val="C27"/>
          <w:rtl w:val="0"/>
        </w:rPr>
      </w:pPr>
      <w:r>
        <w:rPr>
          <w:rStyle w:val="C27"/>
          <w:rtl w:val="0"/>
        </w:rPr>
        <w:t>koryta,</w:t>
      </w:r>
    </w:p>
    <w:p>
      <w:pPr>
        <w:pStyle w:val="P38"/>
        <w:framePr w:w="241" w:h="230" w:hRule="exact" w:wrap="none" w:vAnchor="page" w:hAnchor="margin" w:x="4646" w:y="1309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927" w:h="230" w:hRule="exact" w:wrap="none" w:vAnchor="page" w:hAnchor="margin" w:x="4929" w:y="13092"/>
        <w:rPr>
          <w:rStyle w:val="C27"/>
          <w:rtl w:val="0"/>
        </w:rPr>
      </w:pPr>
      <w:r>
        <w:rPr>
          <w:rStyle w:val="C27"/>
          <w:rtl w:val="0"/>
        </w:rPr>
        <w:t>pískového</w:t>
      </w:r>
    </w:p>
    <w:p>
      <w:pPr>
        <w:pStyle w:val="P38"/>
        <w:framePr w:w="385" w:h="230" w:hRule="exact" w:wrap="none" w:vAnchor="page" w:hAnchor="margin" w:x="5899" w:y="13092"/>
        <w:rPr>
          <w:rStyle w:val="C27"/>
          <w:rtl w:val="0"/>
        </w:rPr>
      </w:pPr>
      <w:r>
        <w:rPr>
          <w:rStyle w:val="C27"/>
          <w:rtl w:val="0"/>
        </w:rPr>
        <w:t>lože</w:t>
      </w:r>
    </w:p>
    <w:p>
      <w:pPr>
        <w:pStyle w:val="P38"/>
        <w:framePr w:w="639" w:h="230" w:hRule="exact" w:wrap="none" w:vAnchor="page" w:hAnchor="margin" w:x="6326" w:y="13092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548" w:h="230" w:hRule="exact" w:wrap="none" w:vAnchor="page" w:hAnchor="margin" w:x="7008" w:y="13092"/>
        <w:rPr>
          <w:rStyle w:val="C27"/>
          <w:rtl w:val="0"/>
        </w:rPr>
      </w:pPr>
      <w:r>
        <w:rPr>
          <w:rStyle w:val="C27"/>
          <w:rtl w:val="0"/>
        </w:rPr>
        <w:t>stejně</w:t>
      </w:r>
    </w:p>
    <w:p>
      <w:pPr>
        <w:pStyle w:val="P38"/>
        <w:framePr w:w="385" w:h="230" w:hRule="exact" w:wrap="none" w:vAnchor="page" w:hAnchor="margin" w:x="7598" w:y="1309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84" w:h="230" w:hRule="exact" w:wrap="none" w:vAnchor="page" w:hAnchor="margin" w:x="8025" w:y="13092"/>
        <w:rPr>
          <w:rStyle w:val="C27"/>
          <w:rtl w:val="0"/>
        </w:rPr>
      </w:pPr>
      <w:r>
        <w:rPr>
          <w:rStyle w:val="C27"/>
          <w:rtl w:val="0"/>
        </w:rPr>
        <w:t>typ</w:t>
      </w:r>
    </w:p>
    <w:p>
      <w:pPr>
        <w:pStyle w:val="P38"/>
        <w:framePr w:w="970" w:h="230" w:hRule="exact" w:wrap="none" w:vAnchor="page" w:hAnchor="margin" w:x="8352" w:y="13092"/>
        <w:rPr>
          <w:rStyle w:val="C27"/>
          <w:rtl w:val="0"/>
        </w:rPr>
      </w:pPr>
      <w:r>
        <w:rPr>
          <w:rStyle w:val="C27"/>
          <w:rtl w:val="0"/>
        </w:rPr>
        <w:t>spojkování</w:t>
      </w:r>
    </w:p>
    <w:p>
      <w:pPr>
        <w:pStyle w:val="P38"/>
        <w:framePr w:w="173" w:h="230" w:hRule="exact" w:wrap="none" w:vAnchor="page" w:hAnchor="margin" w:x="9364" w:y="1309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61" w:h="230" w:hRule="exact" w:wrap="none" w:vAnchor="page" w:hAnchor="margin" w:x="9580" w:y="13092"/>
        <w:rPr>
          <w:rStyle w:val="C27"/>
          <w:rtl w:val="0"/>
        </w:rPr>
      </w:pPr>
      <w:r>
        <w:rPr>
          <w:rStyle w:val="C27"/>
          <w:rtl w:val="0"/>
        </w:rPr>
        <w:t>dáno</w:t>
      </w:r>
    </w:p>
    <w:p>
      <w:pPr>
        <w:pStyle w:val="P38"/>
        <w:framePr w:w="970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technickou</w:t>
      </w:r>
    </w:p>
    <w:p>
      <w:pPr>
        <w:pStyle w:val="P38"/>
        <w:framePr w:w="1215" w:h="230" w:hRule="exact" w:wrap="none" w:vAnchor="page" w:hAnchor="margin" w:x="1041" w:y="13323"/>
        <w:rPr>
          <w:rStyle w:val="C27"/>
          <w:rtl w:val="0"/>
        </w:rPr>
      </w:pPr>
      <w:r>
        <w:rPr>
          <w:rStyle w:val="C27"/>
          <w:rtl w:val="0"/>
        </w:rPr>
        <w:t>dokumentací,</w:t>
      </w:r>
    </w:p>
    <w:p>
      <w:pPr>
        <w:pStyle w:val="P38"/>
        <w:framePr w:w="572" w:h="230" w:hRule="exact" w:wrap="none" w:vAnchor="page" w:hAnchor="margin" w:x="2299" w:y="13323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759" w:h="230" w:hRule="exact" w:wrap="none" w:vAnchor="page" w:hAnchor="margin" w:x="2913" w:y="133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715" w:y="13323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241" w:h="230" w:hRule="exact" w:wrap="none" w:vAnchor="page" w:hAnchor="margin" w:x="4483" w:y="1332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461" w:h="230" w:hRule="exact" w:wrap="none" w:vAnchor="page" w:hAnchor="margin" w:x="4766" w:y="13323"/>
        <w:rPr>
          <w:rStyle w:val="C27"/>
          <w:rtl w:val="0"/>
        </w:rPr>
      </w:pPr>
      <w:r>
        <w:rPr>
          <w:rStyle w:val="C27"/>
          <w:rtl w:val="0"/>
        </w:rPr>
        <w:t>AOs.</w:t>
      </w:r>
    </w:p>
    <w:p>
      <w:pPr>
        <w:pStyle w:val="P39"/>
        <w:framePr w:w="241" w:h="230" w:hRule="exact" w:wrap="none" w:vAnchor="page" w:hAnchor="margin" w:x="28" w:y="13553"/>
        <w:rPr>
          <w:rStyle w:val="C28"/>
          <w:rtl w:val="0"/>
        </w:rPr>
      </w:pPr>
      <w:r>
        <w:rPr>
          <w:rStyle w:val="C28"/>
          <w:rtl w:val="0"/>
        </w:rPr>
        <w:t>    </w:t>
      </w:r>
    </w:p>
    <w:p>
      <w:pPr>
        <w:pStyle w:val="P38"/>
        <w:framePr w:w="327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378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378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378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57" w:h="230" w:hRule="exact" w:wrap="none" w:vAnchor="page" w:hAnchor="margin" w:x="2990" w:y="13788"/>
        <w:rPr>
          <w:rStyle w:val="C26"/>
          <w:rtl w:val="0"/>
        </w:rPr>
      </w:pPr>
      <w:r>
        <w:rPr>
          <w:rStyle w:val="C26"/>
          <w:rtl w:val="0"/>
        </w:rPr>
        <w:t>Volba</w:t>
      </w:r>
    </w:p>
    <w:p>
      <w:pPr>
        <w:pStyle w:val="P37"/>
        <w:framePr w:w="956" w:h="230" w:hRule="exact" w:wrap="none" w:vAnchor="page" w:hAnchor="margin" w:x="3590" w:y="13788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1105" w:h="230" w:hRule="exact" w:wrap="none" w:vAnchor="page" w:hAnchor="margin" w:x="4588" w:y="13788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812" w:h="230" w:hRule="exact" w:wrap="none" w:vAnchor="page" w:hAnchor="margin" w:x="5736" w:y="13788"/>
        <w:rPr>
          <w:rStyle w:val="C26"/>
          <w:rtl w:val="0"/>
        </w:rPr>
      </w:pPr>
      <w:r>
        <w:rPr>
          <w:rStyle w:val="C26"/>
          <w:rtl w:val="0"/>
        </w:rPr>
        <w:t>souborů</w:t>
      </w:r>
    </w:p>
    <w:p>
      <w:pPr>
        <w:pStyle w:val="P38"/>
        <w:framePr w:w="73" w:h="230" w:hRule="exact" w:wrap="none" w:vAnchor="page" w:hAnchor="margin" w:x="6532" w:y="13788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6648" w:y="13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7305" w:y="13788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658" w:h="230" w:hRule="exact" w:wrap="none" w:vAnchor="page" w:hAnchor="margin" w:x="7540" w:y="13788"/>
        <w:rPr>
          <w:rStyle w:val="C28"/>
          <w:rtl w:val="0"/>
        </w:rPr>
      </w:pPr>
      <w:r>
        <w:rPr>
          <w:rStyle w:val="C28"/>
          <w:rtl w:val="0"/>
        </w:rPr>
        <w:t>Rozlišit</w:t>
      </w:r>
    </w:p>
    <w:p>
      <w:pPr>
        <w:pStyle w:val="P39"/>
        <w:framePr w:w="759" w:h="230" w:hRule="exact" w:wrap="none" w:vAnchor="page" w:hAnchor="margin" w:x="8241" w:y="13788"/>
        <w:rPr>
          <w:rStyle w:val="C28"/>
          <w:rtl w:val="0"/>
        </w:rPr>
      </w:pPr>
      <w:r>
        <w:rPr>
          <w:rStyle w:val="C28"/>
          <w:rtl w:val="0"/>
        </w:rPr>
        <w:t>základní</w:t>
      </w:r>
    </w:p>
    <w:p>
      <w:pPr>
        <w:pStyle w:val="P39"/>
        <w:framePr w:w="385" w:h="230" w:hRule="exact" w:wrap="none" w:vAnchor="page" w:hAnchor="margin" w:x="9043" w:y="13788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1013" w:h="230" w:hRule="exact" w:wrap="none" w:vAnchor="page" w:hAnchor="margin" w:x="9470" w:y="13788"/>
        <w:rPr>
          <w:rStyle w:val="C28"/>
          <w:rtl w:val="0"/>
        </w:rPr>
      </w:pPr>
      <w:r>
        <w:rPr>
          <w:rStyle w:val="C28"/>
          <w:rtl w:val="0"/>
        </w:rPr>
        <w:t>kabelových</w:t>
      </w:r>
    </w:p>
    <w:p>
      <w:pPr>
        <w:pStyle w:val="P39"/>
        <w:framePr w:w="735" w:h="230" w:hRule="exact" w:wrap="none" w:vAnchor="page" w:hAnchor="margin" w:x="28" w:y="14019"/>
        <w:rPr>
          <w:rStyle w:val="C28"/>
          <w:rtl w:val="0"/>
        </w:rPr>
      </w:pPr>
      <w:r>
        <w:rPr>
          <w:rStyle w:val="C28"/>
          <w:rtl w:val="0"/>
        </w:rPr>
        <w:t>souborů</w:t>
      </w:r>
    </w:p>
    <w:p>
      <w:pPr>
        <w:pStyle w:val="P39"/>
        <w:framePr w:w="130" w:h="230" w:hRule="exact" w:wrap="none" w:vAnchor="page" w:hAnchor="margin" w:x="806" w:y="1401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725" w:h="230" w:hRule="exact" w:wrap="none" w:vAnchor="page" w:hAnchor="margin" w:x="979" w:y="14019"/>
        <w:rPr>
          <w:rStyle w:val="C28"/>
          <w:rtl w:val="0"/>
        </w:rPr>
      </w:pPr>
      <w:r>
        <w:rPr>
          <w:rStyle w:val="C28"/>
          <w:rtl w:val="0"/>
        </w:rPr>
        <w:t>vysvětlit</w:t>
      </w:r>
    </w:p>
    <w:p>
      <w:pPr>
        <w:pStyle w:val="P39"/>
        <w:framePr w:w="471" w:h="230" w:hRule="exact" w:wrap="none" w:vAnchor="page" w:hAnchor="margin" w:x="1747" w:y="14019"/>
        <w:rPr>
          <w:rStyle w:val="C28"/>
          <w:rtl w:val="0"/>
        </w:rPr>
      </w:pPr>
      <w:r>
        <w:rPr>
          <w:rStyle w:val="C28"/>
          <w:rtl w:val="0"/>
        </w:rPr>
        <w:t>jejich</w:t>
      </w:r>
    </w:p>
    <w:p>
      <w:pPr>
        <w:pStyle w:val="P39"/>
        <w:framePr w:w="538" w:h="230" w:hRule="exact" w:wrap="none" w:vAnchor="page" w:hAnchor="margin" w:x="2260" w:y="14019"/>
        <w:rPr>
          <w:rStyle w:val="C28"/>
          <w:rtl w:val="0"/>
        </w:rPr>
      </w:pPr>
      <w:r>
        <w:rPr>
          <w:rStyle w:val="C28"/>
          <w:rtl w:val="0"/>
        </w:rPr>
        <w:t>funkci</w:t>
      </w:r>
    </w:p>
    <w:p>
      <w:pPr>
        <w:pStyle w:val="P38"/>
        <w:framePr w:w="173" w:h="230" w:hRule="exact" w:wrap="none" w:vAnchor="page" w:hAnchor="margin" w:x="2841" w:y="140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057" w:y="140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673" w:h="230" w:hRule="exact" w:wrap="none" w:vAnchor="page" w:hAnchor="margin" w:x="3571" w:y="14019"/>
        <w:rPr>
          <w:rStyle w:val="C27"/>
          <w:rtl w:val="0"/>
        </w:rPr>
      </w:pPr>
      <w:r>
        <w:rPr>
          <w:rStyle w:val="C27"/>
          <w:rtl w:val="0"/>
        </w:rPr>
        <w:t>provést</w:t>
      </w:r>
    </w:p>
    <w:p>
      <w:pPr>
        <w:pStyle w:val="P38"/>
        <w:framePr w:w="505" w:h="230" w:hRule="exact" w:wrap="none" w:vAnchor="page" w:hAnchor="margin" w:x="4286" w:y="14019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927" w:h="230" w:hRule="exact" w:wrap="none" w:vAnchor="page" w:hAnchor="margin" w:x="4833" w:y="140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5803" w:y="1401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6072" w:y="1401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447" w:h="230" w:hRule="exact" w:wrap="none" w:vAnchor="page" w:hAnchor="margin" w:x="6244" w:y="14019"/>
        <w:rPr>
          <w:rStyle w:val="C27"/>
          <w:rtl w:val="0"/>
        </w:rPr>
      </w:pPr>
      <w:r>
        <w:rPr>
          <w:rStyle w:val="C27"/>
          <w:rtl w:val="0"/>
        </w:rPr>
        <w:t>typů.</w:t>
      </w:r>
    </w:p>
    <w:p>
      <w:pPr>
        <w:pStyle w:val="P38"/>
        <w:framePr w:w="73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4489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448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448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01" w:h="230" w:hRule="exact" w:wrap="none" w:vAnchor="page" w:hAnchor="margin" w:x="2990" w:y="14489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05" w:h="230" w:hRule="exact" w:wrap="none" w:vAnchor="page" w:hAnchor="margin" w:x="3734" w:y="14489"/>
        <w:rPr>
          <w:rStyle w:val="C26"/>
          <w:rtl w:val="0"/>
        </w:rPr>
      </w:pPr>
      <w:r>
        <w:rPr>
          <w:rStyle w:val="C26"/>
          <w:rtl w:val="0"/>
        </w:rPr>
        <w:t>kabelových</w:t>
      </w:r>
    </w:p>
    <w:p>
      <w:pPr>
        <w:pStyle w:val="P37"/>
        <w:framePr w:w="548" w:h="230" w:hRule="exact" w:wrap="none" w:vAnchor="page" w:hAnchor="margin" w:x="4881" w:y="14489"/>
        <w:rPr>
          <w:rStyle w:val="C26"/>
          <w:rtl w:val="0"/>
        </w:rPr>
      </w:pPr>
      <w:r>
        <w:rPr>
          <w:rStyle w:val="C26"/>
          <w:rtl w:val="0"/>
        </w:rPr>
        <w:t>skříní</w:t>
      </w:r>
    </w:p>
    <w:p>
      <w:pPr>
        <w:pStyle w:val="P37"/>
        <w:framePr w:w="130" w:h="230" w:hRule="exact" w:wrap="none" w:vAnchor="page" w:hAnchor="margin" w:x="5472" w:y="1448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04" w:h="230" w:hRule="exact" w:wrap="none" w:vAnchor="page" w:hAnchor="margin" w:x="5644" w:y="14489"/>
        <w:rPr>
          <w:rStyle w:val="C26"/>
          <w:rtl w:val="0"/>
        </w:rPr>
      </w:pPr>
      <w:r>
        <w:rPr>
          <w:rStyle w:val="C26"/>
          <w:rtl w:val="0"/>
        </w:rPr>
        <w:t>rozvaděčů</w:t>
      </w:r>
    </w:p>
    <w:p>
      <w:pPr>
        <w:pStyle w:val="P39"/>
        <w:framePr w:w="193" w:h="230" w:hRule="exact" w:wrap="none" w:vAnchor="page" w:hAnchor="margin" w:x="6691" w:y="14489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428" w:h="230" w:hRule="exact" w:wrap="none" w:vAnchor="page" w:hAnchor="margin" w:x="6926" w:y="14489"/>
        <w:rPr>
          <w:rStyle w:val="C28"/>
          <w:rtl w:val="0"/>
        </w:rPr>
      </w:pPr>
      <w:r>
        <w:rPr>
          <w:rStyle w:val="C28"/>
          <w:rtl w:val="0"/>
        </w:rPr>
        <w:t>Určit</w:t>
      </w:r>
    </w:p>
    <w:p>
      <w:pPr>
        <w:pStyle w:val="P39"/>
        <w:framePr w:w="385" w:h="230" w:hRule="exact" w:wrap="none" w:vAnchor="page" w:hAnchor="margin" w:x="7396" w:y="14489"/>
        <w:rPr>
          <w:rStyle w:val="C28"/>
          <w:rtl w:val="0"/>
        </w:rPr>
      </w:pPr>
      <w:r>
        <w:rPr>
          <w:rStyle w:val="C28"/>
          <w:rtl w:val="0"/>
        </w:rPr>
        <w:t>typy</w:t>
      </w:r>
    </w:p>
    <w:p>
      <w:pPr>
        <w:pStyle w:val="P39"/>
        <w:framePr w:w="505" w:h="230" w:hRule="exact" w:wrap="none" w:vAnchor="page" w:hAnchor="margin" w:x="7824" w:y="14489"/>
        <w:rPr>
          <w:rStyle w:val="C28"/>
          <w:rtl w:val="0"/>
        </w:rPr>
      </w:pPr>
      <w:r>
        <w:rPr>
          <w:rStyle w:val="C28"/>
          <w:rtl w:val="0"/>
        </w:rPr>
        <w:t>skříní</w:t>
      </w:r>
    </w:p>
    <w:p>
      <w:pPr>
        <w:pStyle w:val="P39"/>
        <w:framePr w:w="303" w:h="230" w:hRule="exact" w:wrap="none" w:vAnchor="page" w:hAnchor="margin" w:x="8371" w:y="14489"/>
        <w:rPr>
          <w:rStyle w:val="C28"/>
          <w:rtl w:val="0"/>
        </w:rPr>
      </w:pPr>
      <w:r>
        <w:rPr>
          <w:rStyle w:val="C28"/>
          <w:rtl w:val="0"/>
        </w:rPr>
        <w:t>NN</w:t>
      </w:r>
    </w:p>
    <w:p>
      <w:pPr>
        <w:pStyle w:val="P39"/>
        <w:framePr w:w="130" w:h="230" w:hRule="exact" w:wrap="none" w:vAnchor="page" w:hAnchor="margin" w:x="87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15" w:h="230" w:hRule="exact" w:wrap="none" w:vAnchor="page" w:hAnchor="margin" w:x="8889" w:y="14489"/>
        <w:rPr>
          <w:rStyle w:val="C28"/>
          <w:rtl w:val="0"/>
        </w:rPr>
      </w:pPr>
      <w:r>
        <w:rPr>
          <w:rStyle w:val="C28"/>
          <w:rtl w:val="0"/>
        </w:rPr>
        <w:t>popsat</w:t>
      </w:r>
    </w:p>
    <w:p>
      <w:pPr>
        <w:pStyle w:val="P39"/>
        <w:framePr w:w="226" w:h="230" w:hRule="exact" w:wrap="none" w:vAnchor="page" w:hAnchor="margin" w:x="9547" w:y="14489"/>
        <w:rPr>
          <w:rStyle w:val="C28"/>
          <w:rtl w:val="0"/>
        </w:rPr>
      </w:pPr>
      <w:r>
        <w:rPr>
          <w:rStyle w:val="C28"/>
          <w:rtl w:val="0"/>
        </w:rPr>
        <w:t>je,</w:t>
      </w:r>
    </w:p>
    <w:p>
      <w:pPr>
        <w:pStyle w:val="P39"/>
        <w:framePr w:w="130" w:h="230" w:hRule="exact" w:wrap="none" w:vAnchor="page" w:hAnchor="margin" w:x="9816" w:y="14489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183" w:h="230" w:hRule="exact" w:wrap="none" w:vAnchor="page" w:hAnchor="margin" w:x="9988" w:y="14489"/>
        <w:rPr>
          <w:rStyle w:val="C28"/>
          <w:rtl w:val="0"/>
        </w:rPr>
      </w:pPr>
      <w:r>
        <w:rPr>
          <w:rStyle w:val="C28"/>
          <w:rtl w:val="0"/>
        </w:rPr>
        <w:t>to</w:t>
      </w:r>
    </w:p>
    <w:p>
      <w:pPr>
        <w:pStyle w:val="P39"/>
        <w:framePr w:w="605" w:h="230" w:hRule="exact" w:wrap="none" w:vAnchor="page" w:hAnchor="margin" w:x="28" w:y="14719"/>
        <w:rPr>
          <w:rStyle w:val="C28"/>
          <w:rtl w:val="0"/>
        </w:rPr>
      </w:pPr>
      <w:r>
        <w:rPr>
          <w:rStyle w:val="C28"/>
          <w:rtl w:val="0"/>
        </w:rPr>
        <w:t>včetně</w:t>
      </w:r>
    </w:p>
    <w:p>
      <w:pPr>
        <w:pStyle w:val="P39"/>
        <w:framePr w:w="1191" w:h="230" w:hRule="exact" w:wrap="none" w:vAnchor="page" w:hAnchor="margin" w:x="676" w:y="14719"/>
        <w:rPr>
          <w:rStyle w:val="C28"/>
          <w:rtl w:val="0"/>
        </w:rPr>
      </w:pPr>
      <w:r>
        <w:rPr>
          <w:rStyle w:val="C28"/>
          <w:rtl w:val="0"/>
        </w:rPr>
        <w:t>připojovacích</w:t>
      </w:r>
    </w:p>
    <w:p>
      <w:pPr>
        <w:pStyle w:val="P39"/>
        <w:framePr w:w="759" w:h="230" w:hRule="exact" w:wrap="none" w:vAnchor="page" w:hAnchor="margin" w:x="1910" w:y="14719"/>
        <w:rPr>
          <w:rStyle w:val="C28"/>
          <w:rtl w:val="0"/>
        </w:rPr>
      </w:pPr>
      <w:r>
        <w:rPr>
          <w:rStyle w:val="C28"/>
          <w:rtl w:val="0"/>
        </w:rPr>
        <w:t>systémů</w:t>
      </w:r>
    </w:p>
    <w:p>
      <w:pPr>
        <w:pStyle w:val="P39"/>
        <w:framePr w:w="893" w:h="230" w:hRule="exact" w:wrap="none" w:vAnchor="page" w:hAnchor="margin" w:x="2712" w:y="14719"/>
        <w:rPr>
          <w:rStyle w:val="C28"/>
          <w:rtl w:val="0"/>
        </w:rPr>
      </w:pPr>
      <w:r>
        <w:rPr>
          <w:rStyle w:val="C28"/>
          <w:rtl w:val="0"/>
        </w:rPr>
        <w:t>(výzbroje)</w:t>
      </w:r>
    </w:p>
    <w:p>
      <w:pPr>
        <w:pStyle w:val="P38"/>
        <w:framePr w:w="173" w:h="230" w:hRule="exact" w:wrap="none" w:vAnchor="page" w:hAnchor="margin" w:x="3648" w:y="1471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864" w:y="1471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394" w:h="230" w:hRule="exact" w:wrap="none" w:vAnchor="page" w:hAnchor="margin" w:x="4377" w:y="14719"/>
        <w:rPr>
          <w:rStyle w:val="C27"/>
          <w:rtl w:val="0"/>
        </w:rPr>
      </w:pPr>
      <w:r>
        <w:rPr>
          <w:rStyle w:val="C27"/>
          <w:rtl w:val="0"/>
        </w:rPr>
        <w:t>řešit</w:t>
      </w:r>
    </w:p>
    <w:p>
      <w:pPr>
        <w:pStyle w:val="P38"/>
        <w:framePr w:w="927" w:h="230" w:hRule="exact" w:wrap="none" w:vAnchor="page" w:hAnchor="margin" w:x="4814" w:y="1471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784" w:y="1471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15" w:h="230" w:hRule="exact" w:wrap="none" w:vAnchor="page" w:hAnchor="margin" w:x="5956" w:y="14719"/>
        <w:rPr>
          <w:rStyle w:val="C27"/>
          <w:rtl w:val="0"/>
        </w:rPr>
      </w:pPr>
      <w:r>
        <w:rPr>
          <w:rStyle w:val="C27"/>
          <w:rtl w:val="0"/>
        </w:rPr>
        <w:t>skříně.</w:t>
      </w:r>
    </w:p>
    <w:p>
      <w:pPr>
        <w:pStyle w:val="P38"/>
        <w:framePr w:w="73" w:h="230" w:hRule="exact" w:wrap="none" w:vAnchor="page" w:hAnchor="margin" w:x="28" w:y="149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5190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519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519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58" w:h="230" w:hRule="exact" w:wrap="none" w:vAnchor="page" w:hAnchor="margin" w:x="2990" w:y="15190"/>
        <w:rPr>
          <w:rStyle w:val="C26"/>
          <w:rtl w:val="0"/>
        </w:rPr>
      </w:pPr>
      <w:r>
        <w:rPr>
          <w:rStyle w:val="C26"/>
          <w:rtl w:val="0"/>
        </w:rPr>
        <w:t>Měření</w:t>
      </w:r>
    </w:p>
    <w:p>
      <w:pPr>
        <w:pStyle w:val="P37"/>
        <w:framePr w:w="1167" w:h="230" w:hRule="exact" w:wrap="none" w:vAnchor="page" w:hAnchor="margin" w:x="3691" w:y="15190"/>
        <w:rPr>
          <w:rStyle w:val="C26"/>
          <w:rtl w:val="0"/>
        </w:rPr>
      </w:pPr>
      <w:r>
        <w:rPr>
          <w:rStyle w:val="C26"/>
          <w:rtl w:val="0"/>
        </w:rPr>
        <w:t>elektrických</w:t>
      </w:r>
    </w:p>
    <w:p>
      <w:pPr>
        <w:pStyle w:val="P37"/>
        <w:framePr w:w="130" w:h="230" w:hRule="exact" w:wrap="none" w:vAnchor="page" w:hAnchor="margin" w:x="49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5073" w:y="15190"/>
        <w:rPr>
          <w:rStyle w:val="C26"/>
          <w:rtl w:val="0"/>
        </w:rPr>
      </w:pPr>
      <w:r>
        <w:rPr>
          <w:rStyle w:val="C26"/>
          <w:rtl w:val="0"/>
        </w:rPr>
        <w:t>neelektrických</w:t>
      </w:r>
    </w:p>
    <w:p>
      <w:pPr>
        <w:pStyle w:val="P37"/>
        <w:framePr w:w="639" w:h="230" w:hRule="exact" w:wrap="none" w:vAnchor="page" w:hAnchor="margin" w:x="6518" w:y="15190"/>
        <w:rPr>
          <w:rStyle w:val="C26"/>
          <w:rtl w:val="0"/>
        </w:rPr>
      </w:pPr>
      <w:r>
        <w:rPr>
          <w:rStyle w:val="C26"/>
          <w:rtl w:val="0"/>
        </w:rPr>
        <w:t>veličin</w:t>
      </w:r>
    </w:p>
    <w:p>
      <w:pPr>
        <w:pStyle w:val="P37"/>
        <w:framePr w:w="130" w:h="230" w:hRule="exact" w:wrap="none" w:vAnchor="page" w:hAnchor="margin" w:x="7200" w:y="1519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47" w:h="230" w:hRule="exact" w:wrap="none" w:vAnchor="page" w:hAnchor="margin" w:x="7372" w:y="15190"/>
        <w:rPr>
          <w:rStyle w:val="C26"/>
          <w:rtl w:val="0"/>
        </w:rPr>
      </w:pPr>
      <w:r>
        <w:rPr>
          <w:rStyle w:val="C26"/>
          <w:rtl w:val="0"/>
        </w:rPr>
        <w:t>parametrů,</w:t>
      </w:r>
    </w:p>
    <w:p>
      <w:pPr>
        <w:pStyle w:val="P37"/>
        <w:framePr w:w="1479" w:h="230" w:hRule="exact" w:wrap="none" w:vAnchor="page" w:hAnchor="margin" w:x="8462" w:y="15190"/>
        <w:rPr>
          <w:rStyle w:val="C26"/>
          <w:rtl w:val="0"/>
        </w:rPr>
      </w:pPr>
      <w:r>
        <w:rPr>
          <w:rStyle w:val="C26"/>
          <w:rtl w:val="0"/>
        </w:rPr>
        <w:t>vyhodnocování</w:t>
      </w:r>
    </w:p>
    <w:p>
      <w:pPr>
        <w:pStyle w:val="P37"/>
        <w:framePr w:w="1191" w:h="230" w:hRule="exact" w:wrap="none" w:vAnchor="page" w:hAnchor="margin" w:x="28" w:y="15420"/>
        <w:rPr>
          <w:rStyle w:val="C26"/>
          <w:rtl w:val="0"/>
        </w:rPr>
      </w:pPr>
      <w:r>
        <w:rPr>
          <w:rStyle w:val="C26"/>
          <w:rtl w:val="0"/>
        </w:rPr>
        <w:t>naměřených</w:t>
      </w:r>
    </w:p>
    <w:p>
      <w:pPr>
        <w:pStyle w:val="P37"/>
        <w:framePr w:w="692" w:h="230" w:hRule="exact" w:wrap="none" w:vAnchor="page" w:hAnchor="margin" w:x="1262" w:y="15420"/>
        <w:rPr>
          <w:rStyle w:val="C26"/>
          <w:rtl w:val="0"/>
        </w:rPr>
      </w:pPr>
      <w:r>
        <w:rPr>
          <w:rStyle w:val="C26"/>
          <w:rtl w:val="0"/>
        </w:rPr>
        <w:t>hodnot</w:t>
      </w:r>
    </w:p>
    <w:p>
      <w:pPr>
        <w:pStyle w:val="P37"/>
        <w:framePr w:w="337" w:h="230" w:hRule="exact" w:wrap="none" w:vAnchor="page" w:hAnchor="margin" w:x="1996" w:y="1542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05" w:h="230" w:hRule="exact" w:wrap="none" w:vAnchor="page" w:hAnchor="margin" w:x="2376" w:y="15420"/>
        <w:rPr>
          <w:rStyle w:val="C26"/>
          <w:rtl w:val="0"/>
        </w:rPr>
      </w:pPr>
      <w:r>
        <w:rPr>
          <w:rStyle w:val="C26"/>
          <w:rtl w:val="0"/>
        </w:rPr>
        <w:t>napětí</w:t>
      </w:r>
    </w:p>
    <w:p>
      <w:pPr>
        <w:pStyle w:val="P37"/>
        <w:framePr w:w="260" w:h="230" w:hRule="exact" w:wrap="none" w:vAnchor="page" w:hAnchor="margin" w:x="3024" w:y="15420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30" w:h="230" w:hRule="exact" w:wrap="none" w:vAnchor="page" w:hAnchor="margin" w:x="3326" w:y="15420"/>
        <w:rPr>
          <w:rStyle w:val="C26"/>
          <w:rtl w:val="0"/>
        </w:rPr>
      </w:pPr>
      <w:r>
        <w:rPr>
          <w:rStyle w:val="C26"/>
          <w:rtl w:val="0"/>
        </w:rPr>
        <w:t>1</w:t>
      </w:r>
    </w:p>
    <w:p>
      <w:pPr>
        <w:pStyle w:val="P37"/>
        <w:framePr w:w="260" w:h="230" w:hRule="exact" w:wrap="none" w:vAnchor="page" w:hAnchor="margin" w:x="3499" w:y="15420"/>
        <w:rPr>
          <w:rStyle w:val="C26"/>
          <w:rtl w:val="0"/>
        </w:rPr>
      </w:pPr>
      <w:r>
        <w:rPr>
          <w:rStyle w:val="C26"/>
          <w:rtl w:val="0"/>
        </w:rPr>
        <w:t>kV</w:t>
      </w:r>
    </w:p>
    <w:p>
      <w:pPr>
        <w:pStyle w:val="P38"/>
        <w:framePr w:w="73" w:h="230" w:hRule="exact" w:wrap="none" w:vAnchor="page" w:hAnchor="margin" w:x="3744" w:y="1542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15" w:h="230" w:hRule="exact" w:wrap="none" w:vAnchor="page" w:hAnchor="margin" w:x="3859" w:y="154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9"/>
        <w:framePr w:w="193" w:h="230" w:hRule="exact" w:wrap="none" w:vAnchor="page" w:hAnchor="margin" w:x="4516" w:y="15420"/>
        <w:rPr>
          <w:rStyle w:val="C28"/>
          <w:rtl w:val="0"/>
        </w:rPr>
      </w:pPr>
      <w:r>
        <w:rPr>
          <w:rStyle w:val="C28"/>
          <w:rtl w:val="0"/>
        </w:rPr>
        <w:t>a)</w:t>
      </w:r>
    </w:p>
    <w:p>
      <w:pPr>
        <w:pStyle w:val="P39"/>
        <w:framePr w:w="591" w:h="230" w:hRule="exact" w:wrap="none" w:vAnchor="page" w:hAnchor="margin" w:x="4752" w:y="15420"/>
        <w:rPr>
          <w:rStyle w:val="C28"/>
          <w:rtl w:val="0"/>
        </w:rPr>
      </w:pPr>
      <w:r>
        <w:rPr>
          <w:rStyle w:val="C28"/>
          <w:rtl w:val="0"/>
        </w:rPr>
        <w:t>Vybrat</w:t>
      </w:r>
    </w:p>
    <w:p>
      <w:pPr>
        <w:pStyle w:val="P39"/>
        <w:framePr w:w="673" w:h="230" w:hRule="exact" w:wrap="none" w:vAnchor="page" w:hAnchor="margin" w:x="5385" w:y="15420"/>
        <w:rPr>
          <w:rStyle w:val="C28"/>
          <w:rtl w:val="0"/>
        </w:rPr>
      </w:pPr>
      <w:r>
        <w:rPr>
          <w:rStyle w:val="C28"/>
          <w:rtl w:val="0"/>
        </w:rPr>
        <w:t>vhodné</w:t>
      </w:r>
    </w:p>
    <w:p>
      <w:pPr>
        <w:pStyle w:val="P39"/>
        <w:framePr w:w="557" w:h="230" w:hRule="exact" w:wrap="none" w:vAnchor="page" w:hAnchor="margin" w:x="6100" w:y="15420"/>
        <w:rPr>
          <w:rStyle w:val="C28"/>
          <w:rtl w:val="0"/>
        </w:rPr>
      </w:pPr>
      <w:r>
        <w:rPr>
          <w:rStyle w:val="C28"/>
          <w:rtl w:val="0"/>
        </w:rPr>
        <w:t>měřicí</w:t>
      </w:r>
    </w:p>
    <w:p>
      <w:pPr>
        <w:pStyle w:val="P39"/>
        <w:framePr w:w="725" w:h="230" w:hRule="exact" w:wrap="none" w:vAnchor="page" w:hAnchor="margin" w:x="6700" w:y="15420"/>
        <w:rPr>
          <w:rStyle w:val="C28"/>
          <w:rtl w:val="0"/>
        </w:rPr>
      </w:pPr>
      <w:r>
        <w:rPr>
          <w:rStyle w:val="C28"/>
          <w:rtl w:val="0"/>
        </w:rPr>
        <w:t>metody,</w:t>
      </w:r>
    </w:p>
    <w:p>
      <w:pPr>
        <w:pStyle w:val="P39"/>
        <w:framePr w:w="735" w:h="230" w:hRule="exact" w:wrap="none" w:vAnchor="page" w:hAnchor="margin" w:x="7468" w:y="15420"/>
        <w:rPr>
          <w:rStyle w:val="C28"/>
          <w:rtl w:val="0"/>
        </w:rPr>
      </w:pPr>
      <w:r>
        <w:rPr>
          <w:rStyle w:val="C28"/>
          <w:rtl w:val="0"/>
        </w:rPr>
        <w:t>přístroje</w:t>
      </w:r>
    </w:p>
    <w:p>
      <w:pPr>
        <w:pStyle w:val="P39"/>
        <w:framePr w:w="130" w:h="230" w:hRule="exact" w:wrap="none" w:vAnchor="page" w:hAnchor="margin" w:x="8246" w:y="15420"/>
        <w:rPr>
          <w:rStyle w:val="C28"/>
          <w:rtl w:val="0"/>
        </w:rPr>
      </w:pPr>
      <w:r>
        <w:rPr>
          <w:rStyle w:val="C28"/>
          <w:rtl w:val="0"/>
        </w:rPr>
        <w:t>a</w:t>
      </w:r>
    </w:p>
    <w:p>
      <w:pPr>
        <w:pStyle w:val="P39"/>
        <w:framePr w:w="673" w:h="230" w:hRule="exact" w:wrap="none" w:vAnchor="page" w:hAnchor="margin" w:x="8419" w:y="15420"/>
        <w:rPr>
          <w:rStyle w:val="C28"/>
          <w:rtl w:val="0"/>
        </w:rPr>
      </w:pPr>
      <w:r>
        <w:rPr>
          <w:rStyle w:val="C28"/>
          <w:rtl w:val="0"/>
        </w:rPr>
        <w:t>měřidla</w:t>
      </w:r>
    </w:p>
    <w:p>
      <w:pPr>
        <w:pStyle w:val="P38"/>
        <w:framePr w:w="759" w:h="230" w:hRule="exact" w:wrap="none" w:vAnchor="page" w:hAnchor="margin" w:x="9134" w:y="1542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936" w:y="1542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05" w:h="230" w:hRule="exact" w:wrap="none" w:vAnchor="page" w:hAnchor="margin" w:x="28" w:y="1565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03" w:h="230" w:hRule="exact" w:wrap="none" w:vAnchor="page" w:hAnchor="margin" w:x="576" w:y="156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921" w:y="15651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13" w:h="230" w:hRule="exact" w:wrap="none" w:vAnchor="page" w:hAnchor="margin" w:x="1603" w:y="15651"/>
        <w:rPr>
          <w:rStyle w:val="C27"/>
          <w:rtl w:val="0"/>
        </w:rPr>
      </w:pPr>
      <w:r>
        <w:rPr>
          <w:rStyle w:val="C27"/>
          <w:rtl w:val="0"/>
        </w:rPr>
        <w:t>izolačního</w:t>
      </w:r>
    </w:p>
    <w:p>
      <w:pPr>
        <w:pStyle w:val="P38"/>
        <w:framePr w:w="548" w:h="230" w:hRule="exact" w:wrap="none" w:vAnchor="page" w:hAnchor="margin" w:x="2558" w:y="15651"/>
        <w:rPr>
          <w:rStyle w:val="C27"/>
          <w:rtl w:val="0"/>
        </w:rPr>
      </w:pPr>
      <w:r>
        <w:rPr>
          <w:rStyle w:val="C27"/>
          <w:rtl w:val="0"/>
        </w:rPr>
        <w:t>stavu,</w:t>
      </w:r>
    </w:p>
    <w:p>
      <w:pPr>
        <w:pStyle w:val="P38"/>
        <w:framePr w:w="994" w:h="230" w:hRule="exact" w:wrap="none" w:vAnchor="page" w:hAnchor="margin" w:x="3148" w:y="15651"/>
        <w:rPr>
          <w:rStyle w:val="C27"/>
          <w:rtl w:val="0"/>
        </w:rPr>
      </w:pPr>
      <w:r>
        <w:rPr>
          <w:rStyle w:val="C27"/>
          <w:rtl w:val="0"/>
        </w:rPr>
        <w:t>impedance</w:t>
      </w:r>
    </w:p>
    <w:p>
      <w:pPr>
        <w:pStyle w:val="P38"/>
        <w:framePr w:w="130" w:h="230" w:hRule="exact" w:wrap="none" w:vAnchor="page" w:hAnchor="margin" w:x="4185" w:y="156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358" w:y="15651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38"/>
        <w:framePr w:w="394" w:h="230" w:hRule="exact" w:wrap="none" w:vAnchor="page" w:hAnchor="margin" w:x="4896" w:y="15651"/>
        <w:rPr>
          <w:rStyle w:val="C27"/>
          <w:rtl w:val="0"/>
        </w:rPr>
      </w:pPr>
      <w:r>
        <w:rPr>
          <w:rStyle w:val="C27"/>
          <w:rtl w:val="0"/>
        </w:rPr>
        <w:t>fází.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3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formuluje</w:t>
      </w:r>
    </w:p>
    <w:p>
      <w:pPr>
        <w:pStyle w:val="P38"/>
        <w:framePr w:w="826" w:h="230" w:hRule="exact" w:wrap="none" w:vAnchor="page" w:hAnchor="margin" w:x="1742" w:y="2394"/>
        <w:rPr>
          <w:rStyle w:val="C27"/>
          <w:rtl w:val="0"/>
        </w:rPr>
      </w:pPr>
      <w:r>
        <w:rPr>
          <w:rStyle w:val="C27"/>
          <w:rtl w:val="0"/>
        </w:rPr>
        <w:t>odpovědi</w:t>
      </w:r>
    </w:p>
    <w:p>
      <w:pPr>
        <w:pStyle w:val="P38"/>
        <w:framePr w:w="241" w:h="230" w:hRule="exact" w:wrap="none" w:vAnchor="page" w:hAnchor="margin" w:x="2611" w:y="23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94" w:y="2394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860" w:h="230" w:hRule="exact" w:wrap="none" w:vAnchor="page" w:hAnchor="margin" w:x="3528" w:y="2394"/>
        <w:rPr>
          <w:rStyle w:val="C27"/>
          <w:rtl w:val="0"/>
        </w:rPr>
      </w:pPr>
      <w:r>
        <w:rPr>
          <w:rStyle w:val="C27"/>
          <w:rtl w:val="0"/>
        </w:rPr>
        <w:t>vztahující</w:t>
      </w:r>
    </w:p>
    <w:p>
      <w:pPr>
        <w:pStyle w:val="P38"/>
        <w:framePr w:w="226" w:h="230" w:hRule="exact" w:wrap="none" w:vAnchor="page" w:hAnchor="margin" w:x="4430" w:y="239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4699" w:y="239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25" w:h="230" w:hRule="exact" w:wrap="none" w:vAnchor="page" w:hAnchor="margin" w:x="4968" w:y="2394"/>
        <w:rPr>
          <w:rStyle w:val="C27"/>
          <w:rtl w:val="0"/>
        </w:rPr>
      </w:pPr>
      <w:r>
        <w:rPr>
          <w:rStyle w:val="C27"/>
          <w:rtl w:val="0"/>
        </w:rPr>
        <w:t>kritériím</w:t>
      </w:r>
    </w:p>
    <w:p>
      <w:pPr>
        <w:pStyle w:val="P38"/>
        <w:framePr w:w="116" w:h="230" w:hRule="exact" w:wrap="none" w:vAnchor="page" w:hAnchor="margin" w:x="5736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5894" w:y="2394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6873" w:y="2394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05" w:h="230" w:hRule="exact" w:wrap="none" w:vAnchor="page" w:hAnchor="margin" w:x="7761" w:y="2394"/>
        <w:rPr>
          <w:rStyle w:val="C27"/>
          <w:rtl w:val="0"/>
        </w:rPr>
      </w:pPr>
      <w:r>
        <w:rPr>
          <w:rStyle w:val="C27"/>
          <w:rtl w:val="0"/>
        </w:rPr>
        <w:t>volnou</w:t>
      </w:r>
    </w:p>
    <w:p>
      <w:pPr>
        <w:pStyle w:val="P38"/>
        <w:framePr w:w="692" w:h="230" w:hRule="exact" w:wrap="none" w:vAnchor="page" w:hAnchor="margin" w:x="8409" w:y="2394"/>
        <w:rPr>
          <w:rStyle w:val="C27"/>
          <w:rtl w:val="0"/>
        </w:rPr>
      </w:pPr>
      <w:r>
        <w:rPr>
          <w:rStyle w:val="C27"/>
          <w:rtl w:val="0"/>
        </w:rPr>
        <w:t>formou.</w:t>
      </w:r>
    </w:p>
    <w:p>
      <w:pPr>
        <w:pStyle w:val="P38"/>
        <w:framePr w:w="327" w:h="230" w:hRule="exact" w:wrap="none" w:vAnchor="page" w:hAnchor="margin" w:x="9144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513" w:y="239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16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12" w:y="2625"/>
        <w:rPr>
          <w:rStyle w:val="C27"/>
          <w:rtl w:val="0"/>
        </w:rPr>
      </w:pPr>
      <w:r>
        <w:rPr>
          <w:rStyle w:val="C27"/>
          <w:rtl w:val="0"/>
        </w:rPr>
        <w:t>písemným</w:t>
      </w:r>
    </w:p>
    <w:p>
      <w:pPr>
        <w:pStyle w:val="P38"/>
        <w:framePr w:w="845" w:h="230" w:hRule="exact" w:wrap="none" w:vAnchor="page" w:hAnchor="margin" w:x="1992" w:y="2625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682" w:h="230" w:hRule="exact" w:wrap="none" w:vAnchor="page" w:hAnchor="margin" w:x="2880" w:y="26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604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4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5409" w:y="262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235" w:y="26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91" w:h="230" w:hRule="exact" w:wrap="none" w:vAnchor="page" w:hAnchor="margin" w:x="6408" w:y="2625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970" w:h="230" w:hRule="exact" w:wrap="none" w:vAnchor="page" w:hAnchor="margin" w:x="7041" w:y="2625"/>
        <w:rPr>
          <w:rStyle w:val="C27"/>
          <w:rtl w:val="0"/>
        </w:rPr>
      </w:pPr>
      <w:r>
        <w:rPr>
          <w:rStyle w:val="C27"/>
          <w:rtl w:val="0"/>
        </w:rPr>
        <w:t>pokrývající</w:t>
      </w:r>
    </w:p>
    <w:p>
      <w:pPr>
        <w:pStyle w:val="P38"/>
        <w:framePr w:w="615" w:h="230" w:hRule="exact" w:wrap="none" w:vAnchor="page" w:hAnchor="margin" w:x="8054" w:y="262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72" w:h="230" w:hRule="exact" w:wrap="none" w:vAnchor="page" w:hAnchor="margin" w:x="8712" w:y="2625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673" w:h="230" w:hRule="exact" w:wrap="none" w:vAnchor="page" w:hAnchor="margin" w:x="9326" w:y="2625"/>
        <w:rPr>
          <w:rStyle w:val="C27"/>
          <w:rtl w:val="0"/>
        </w:rPr>
      </w:pPr>
      <w:r>
        <w:rPr>
          <w:rStyle w:val="C27"/>
          <w:rtl w:val="0"/>
        </w:rPr>
        <w:t>kritéria.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840" w:y="309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1387" w:y="309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61" w:h="230" w:hRule="exact" w:wrap="none" w:vAnchor="page" w:hAnchor="margin" w:x="1713" w:y="3095"/>
        <w:rPr>
          <w:rStyle w:val="C27"/>
          <w:rtl w:val="0"/>
        </w:rPr>
      </w:pPr>
      <w:r>
        <w:rPr>
          <w:rStyle w:val="C27"/>
          <w:rtl w:val="0"/>
        </w:rPr>
        <w:t>prováděna</w:t>
      </w:r>
    </w:p>
    <w:p>
      <w:pPr>
        <w:pStyle w:val="P38"/>
        <w:framePr w:w="241" w:h="230" w:hRule="exact" w:wrap="none" w:vAnchor="page" w:hAnchor="margin" w:x="2716" w:y="3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49" w:h="230" w:hRule="exact" w:wrap="none" w:vAnchor="page" w:hAnchor="margin" w:x="3000" w:y="3095"/>
        <w:rPr>
          <w:rStyle w:val="C27"/>
          <w:rtl w:val="0"/>
        </w:rPr>
      </w:pPr>
      <w:r>
        <w:rPr>
          <w:rStyle w:val="C27"/>
          <w:rtl w:val="0"/>
        </w:rPr>
        <w:t>cvičném</w:t>
      </w:r>
    </w:p>
    <w:p>
      <w:pPr>
        <w:pStyle w:val="P38"/>
        <w:framePr w:w="461" w:h="230" w:hRule="exact" w:wrap="none" w:vAnchor="page" w:hAnchor="margin" w:x="3792" w:y="3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4296" w:y="3095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83" w:h="230" w:hRule="exact" w:wrap="none" w:vAnchor="page" w:hAnchor="margin" w:x="5073" w:y="3095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7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6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6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6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6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6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6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6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6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6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6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6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6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9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96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9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9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96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9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9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96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96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26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26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26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26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26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26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26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26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2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26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2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5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5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25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2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25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25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25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25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25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25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25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2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25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25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25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2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87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20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60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92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3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15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elektrotechniky a nejméně 5 let odborné praxe v oblasti montáže kabelových technologií pro silnoproud nebo nejméně 5 let praxe ve funkci učitele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</w:t>
      </w:r>
    </w:p>
    <w:p>
      <w:pPr>
        <w:keepNext w:val="0"/>
        <w:keepLines w:val="1"/>
        <w:framePr w:w="10766" w:h="6609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elektrotechniku a nejméně 5 let odborné praxe v oblasti montáže kabelových technologií pro silnoproud nebo nejméně 5 let praxe ve funkci učitele odborných předmětů nebo praktického vyučování nebo odborného výcviku v elektrooboru a současně musí splňovat odbornou způsobilost v elektrotechnice minimálně v rozsahu § 6 (elektrotechnik) bez omezení napětí, nařízení vlády č. 194/2022 Sb. o požadavcích na odbornou způsobilost k výkonu činností na elektrickém zařízení a na odbornou způsobilost v elektrotechnice. 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udělení autorizace naleznete na internetových stránkách autorizujícího orgánu:</w:t>
      </w:r>
    </w:p>
    <w:p>
      <w:pPr>
        <w:keepNext w:val="0"/>
        <w:keepLines w:val="0"/>
        <w:framePr w:w="10766" w:h="6609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30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vhodné pro realizaci praktické části a písemné a ústní části zkoušky vybavené stoly a židlemi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Technická dokumentace - technická zpráva, dispozice, zapojovací schéma, liniové schéma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Montážní návody pro montáž kabelových souborů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IEC 60840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Materiál, nářadí a zařízení: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stůl se svěrákem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Kabely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soubory NN a VN, kabelová oka a spojovače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přípojkové SP, SS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Rozvodné skříně NN – rozpojovací SR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Kompaktní rozvaděč VN 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Kleště lisovací (ruční, hydraulické), čelisti k lisovacím kleštím (Al/Cu), měřič izolačních odporů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Plynový hořák s propanbutanovou lahví (hořák Ø 40mm), kabelové štítky s popisovačem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Stahovací pásky PVC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Ráčnový nůž na PE izolaci, popřípadě speciální nůžky na PE izolaci pláště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Ořezávač polovodivé vrstvy u plastových kabelů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ilvl w:val="1"/>
          <w:numId w:val="6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Kabelové ořezávátko na primární (jádrovou) izolaci VN 22 kV (soudky), popřípadě speciální nůžky na primární (jádrovou) izolaci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69" w:hRule="exact" w:wrap="none" w:vAnchor="page" w:hAnchor="margin" w:x="0" w:y="2494"/>
        <w:widowControl w:val="1"/>
        <w:numPr>
          <w:numId w:val="7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pro montáž kabelových souborů: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zkoušečka napětí, metr svinovací, kabelový nůž, kabelový nůž s člunkem, kabelové nůžky al/cu, pilka na kov, kleště kombinované, kleště ploché, kleště štípací stranové, kleště kulaté očkové, trubkové kleště (siko), momentový klíč, sada elektro šroubováků od 2 mm do 10 mm (ploché, křížové), sada pilníků, kladivo zámečnické, sada stranových klíčů od 6 mm do 24 mm, gola sada, sada imbusových klíčů od 4 mm do 14 mm, nástavce na gola sadu, klíč pro držení šroubového spojovače, nůžky na plech, kartáč ocelový, rozdělovací klíny PVC (na rozdělení žil kabelu), důlčík, rukavice kožené, čisticí a odmašťovací prostředek, sada čisticích ubrousků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vhodné pro realizaci praktické části a písemné a ústní části zkoušky.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zajistit, aby pracoviště byla uspořádána a vybavena tak, aby pracovní podmínky pro vykonání zkoušky z hlediska BOZP odpovídaly bezpečnostním požadavkům a hygienickým limitům na pracovní prostředí a pracoviště.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996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2" w:hRule="exact" w:wrap="none" w:vAnchor="page" w:hAnchor="margin" w:x="0" w:y="126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69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130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145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52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86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10 hodin (hodinou se rozumí 60 minut). Celková doba trvání písemné části zkoušky jednoho uchazeče je 60 minut.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EON Distribuce, a. s. 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 Sokolnice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kabelových technologií pro silnoproud, 24.9.2026 4:04:56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769EA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E8861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B6C5E7C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AFA5BF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F0D3FA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5">
    <w:nsid w:val="07484FD2"/>
    <w:multiLevelType w:val="hybridMultilevel"/>
    <w:lvl w:ilvl="0" w:tplc="0000012D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E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F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0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1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2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3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4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5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6">
    <w:nsid w:val="59099B9B"/>
    <w:multiLevelType w:val="hybridMultilevel"/>
    <w:lvl w:ilvl="0" w:tplc="00000136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37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38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39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3A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3B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3C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3D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3E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