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C0059" Type="http://schemas.openxmlformats.org/officeDocument/2006/relationships/officeDocument" Target="/word/document.xml" /><Relationship Id="coreR196C0059" Type="http://schemas.openxmlformats.org/package/2006/relationships/metadata/core-properties" Target="/docProps/core.xml" /><Relationship Id="customR196C00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27.10.2022</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 klimatizace osobních automobilů, 20.10.2026 12:11:01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440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E94E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