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6DE9E" Type="http://schemas.openxmlformats.org/officeDocument/2006/relationships/officeDocument" Target="/word/document.xml" /><Relationship Id="coreR47F6DE9E" Type="http://schemas.openxmlformats.org/package/2006/relationships/metadata/core-properties" Target="/docProps/core.xml" /><Relationship Id="customR47F6DE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5:00:00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30.9.2026 5:00:00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