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5EC40" Type="http://schemas.openxmlformats.org/officeDocument/2006/relationships/officeDocument" Target="/word/document.xml" /><Relationship Id="coreR74F5EC40" Type="http://schemas.openxmlformats.org/package/2006/relationships/metadata/core-properties" Target="/docProps/core.xml" /><Relationship Id="customR74F5EC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20.10.2026 7:31:40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20.10.2026 7:31:40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