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49F9B" Type="http://schemas.openxmlformats.org/officeDocument/2006/relationships/officeDocument" Target="/word/document.xml" /><Relationship Id="coreR7FC49F9B" Type="http://schemas.openxmlformats.org/package/2006/relationships/metadata/core-properties" Target="/docProps/core.xml" /><Relationship Id="customR7FC49F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Potápěč/potápěčka pracovní, 20.10.2026 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