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81FC1" Type="http://schemas.openxmlformats.org/officeDocument/2006/relationships/officeDocument" Target="/word/document.xml" /><Relationship Id="coreR50C81FC1" Type="http://schemas.openxmlformats.org/package/2006/relationships/metadata/core-properties" Target="/docProps/core.xml" /><Relationship Id="customR50C81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seřizování a oprav přístrojů a zařízení jemné mechaniky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přístrojů a zařízení přesné mechaniky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Seřizování a opravy přístrojů a zařízení přesné mechaniky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Číst schémata elektrických a elektronických obvodů používaných v přístrojích, strojích a zařízeních přesné mechaniky</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Vyhledávat charakteristické parametry v normách, dílenských tabulkách a katalozích elektrických a elektronických prvků a součástek používaných v přístrojích, strojích a zařízeních přesné mechaniky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s vyhledáním ve strojnických tabulkách, normách</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Číst technologické postupy výroby přístrojů, strojů a zařízení přesné mechaniky a jejich součástí, vyčíst z nich pořadí technologických operací a základní údaje pro jejich provedení</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Získat ze servisní dokumentace přístrojů, strojů a zařízení přesné mechaniky údaje potřebné pro jejich údržbu, opravy, seřizování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d) Získat z norem a strojnických tabulek informace o součástech přístrojů, strojů a zařízení přesné mechaniky, údaje o číselných hodnotách úchylek, vlastnostech materiálů, technologických podmínkách obrábění</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s vyhledáním ve strojnických tabulkách, normách</w:t>
      </w:r>
    </w:p>
    <w:p>
      <w:pPr>
        <w:pStyle w:val="P32"/>
        <w:framePr w:w="10710" w:h="248" w:hRule="exact" w:wrap="none" w:vAnchor="page" w:hAnchor="margin" w:x="28" w:y="13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přístrojů, strojů a zařízení přesné mechaniky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376" w:hRule="exact" w:wrap="none" w:vAnchor="page" w:hAnchor="margin" w:x="45" w:y="8921"/>
        <w:rPr>
          <w:rStyle w:val="C3"/>
          <w:rtl w:val="0"/>
        </w:rPr>
      </w:pPr>
    </w:p>
    <w:p>
      <w:pPr>
        <w:pStyle w:val="P17"/>
        <w:framePr w:w="6658" w:h="249" w:hRule="exact" w:wrap="none" w:vAnchor="page" w:hAnchor="margin" w:x="71" w:y="8977"/>
        <w:rPr>
          <w:rStyle w:val="C13"/>
          <w:rtl w:val="0"/>
        </w:rPr>
      </w:pPr>
      <w:r>
        <w:rPr>
          <w:rStyle w:val="C13"/>
          <w:rtl w:val="0"/>
        </w:rPr>
        <w:t>b) Provést zkoušku funkcí přístrojů, strojů a zařízení přesné mechaniky</w:t>
      </w:r>
    </w:p>
    <w:p>
      <w:pPr>
        <w:pStyle w:val="P30"/>
        <w:framePr w:w="3921" w:h="376" w:hRule="exact" w:wrap="none" w:vAnchor="page" w:hAnchor="margin" w:x="6800" w:y="8921"/>
        <w:rPr>
          <w:rStyle w:val="C3"/>
          <w:rtl w:val="0"/>
        </w:rPr>
      </w:pPr>
    </w:p>
    <w:p>
      <w:pPr>
        <w:pStyle w:val="P31"/>
        <w:framePr w:w="3839" w:h="249"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Vyhodnotit výsledky zkoušky funkcí přístrojů, strojů a zařízení přesné mechaniky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Písemné ověření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d)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přístrojů, strojů a zařízení přesné mechaniky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přístrojů, strojů a zařízení přesné mechaniky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přístrojů, strojů a zařízení přesné mechaniky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Změřit vybrané délkové rozměry součástí přístrojů, strojů a zařízení přesné mechaniky pevnými, posuvnými a mikrometrickými měřidly nebo měřicími přístroji</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Změřit a zkontrolovat parametry elektrických či elektronických součástí přístrojů, strojů a zařízení přesné mechaniky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 metricky</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Změřit a zkontrolovat geometrický tvar a vzájemnou polohu součástí přístrojů, strojů a zařízení přesné mechaniky měřidly a měřicími přístroji</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 metricky</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340" w:hRule="exact" w:wrap="none" w:vAnchor="page" w:hAnchor="margin" w:x="28" w:y="7591"/>
        <w:rPr>
          <w:rStyle w:val="C18"/>
          <w:rtl w:val="0"/>
        </w:rPr>
      </w:pPr>
      <w:r>
        <w:rPr>
          <w:rStyle w:val="C18"/>
          <w:rtl w:val="0"/>
        </w:rPr>
        <w:t>Diagnostikování poruch přístrojů a zařízení přesné mechaniky</w:t>
      </w:r>
    </w:p>
    <w:p>
      <w:pPr>
        <w:pStyle w:val="P24"/>
        <w:framePr w:w="6713" w:h="376" w:hRule="exact" w:wrap="none" w:vAnchor="page" w:hAnchor="margin" w:x="45" w:y="8031"/>
        <w:rPr>
          <w:rStyle w:val="C3"/>
          <w:rtl w:val="0"/>
        </w:rPr>
      </w:pPr>
    </w:p>
    <w:p>
      <w:pPr>
        <w:pStyle w:val="P25"/>
        <w:framePr w:w="6661" w:h="249" w:hRule="exact" w:wrap="none" w:vAnchor="page" w:hAnchor="margin" w:x="71" w:y="8102"/>
        <w:rPr>
          <w:rStyle w:val="C19"/>
          <w:rtl w:val="0"/>
        </w:rPr>
      </w:pPr>
      <w:r>
        <w:rPr>
          <w:rStyle w:val="C19"/>
          <w:rtl w:val="0"/>
        </w:rPr>
        <w:t>Kritéria hodnocení</w:t>
      </w:r>
    </w:p>
    <w:p>
      <w:pPr>
        <w:pStyle w:val="P26"/>
        <w:framePr w:w="3918" w:h="376" w:hRule="exact" w:wrap="none" w:vAnchor="page" w:hAnchor="margin" w:x="6803" w:y="8031"/>
        <w:rPr>
          <w:rStyle w:val="C3"/>
          <w:rtl w:val="0"/>
        </w:rPr>
      </w:pPr>
    </w:p>
    <w:p>
      <w:pPr>
        <w:pStyle w:val="P27"/>
        <w:framePr w:w="3836" w:h="249" w:hRule="exact" w:wrap="none" w:vAnchor="page" w:hAnchor="margin" w:x="6859" w:y="8102"/>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2023"/>
        <w:rPr>
          <w:rStyle w:val="C3"/>
          <w:rtl w:val="0"/>
        </w:rPr>
      </w:pPr>
    </w:p>
    <w:p>
      <w:pPr>
        <w:pStyle w:val="P17"/>
        <w:framePr w:w="6658" w:h="480" w:hRule="exact" w:wrap="none" w:vAnchor="page" w:hAnchor="margin" w:x="71" w:y="12079"/>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12023"/>
        <w:rPr>
          <w:rStyle w:val="C3"/>
          <w:rtl w:val="0"/>
        </w:rPr>
      </w:pPr>
    </w:p>
    <w:p>
      <w:pPr>
        <w:pStyle w:val="P31"/>
        <w:framePr w:w="3839" w:h="480" w:hRule="exact" w:wrap="none" w:vAnchor="page" w:hAnchor="margin" w:x="6856" w:y="12079"/>
        <w:rPr>
          <w:rStyle w:val="C22"/>
          <w:rtl w:val="0"/>
        </w:rPr>
      </w:pPr>
      <w:r>
        <w:rPr>
          <w:rStyle w:val="C22"/>
          <w:rtl w:val="0"/>
        </w:rPr>
        <w:t>Praktické předvedení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Praktické předvedení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w:t>
      </w:r>
    </w:p>
    <w:p>
      <w:pPr>
        <w:pStyle w:val="P32"/>
        <w:framePr w:w="10710" w:h="248" w:hRule="exact" w:wrap="none" w:vAnchor="page" w:hAnchor="margin" w:x="28" w:y="13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přístrojů, strojů a zařízení přesné mechaniky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přístrojů, strojů a zařízení přesné mechaniky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přístrojů, strojů a zařízení přesné mechaniky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Upravit součást přístroje, stroje a zařízení přesné mechaniky nanesením kovového či nekovového povlaku a černěním</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Tepelně upravit žíháním, kalením a popuštěním součást přístroje, stroje a zařízení přesné mechaniky</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d) Zkontrolovat s použitím jednoduchých prostředků výsledek úpravy povrchu nebo tepelného zpracování součásti přístroje, stroje a zařízení přesné mechaniky</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547" w:hRule="exact" w:wrap="none" w:vAnchor="page" w:hAnchor="margin" w:x="28" w:y="9332"/>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9979"/>
        <w:rPr>
          <w:rStyle w:val="C3"/>
          <w:rtl w:val="0"/>
        </w:rPr>
      </w:pPr>
    </w:p>
    <w:p>
      <w:pPr>
        <w:pStyle w:val="P25"/>
        <w:framePr w:w="6661" w:h="249" w:hRule="exact" w:wrap="none" w:vAnchor="page" w:hAnchor="margin" w:x="71" w:y="10050"/>
        <w:rPr>
          <w:rStyle w:val="C19"/>
          <w:rtl w:val="0"/>
        </w:rPr>
      </w:pPr>
      <w:r>
        <w:rPr>
          <w:rStyle w:val="C19"/>
          <w:rtl w:val="0"/>
        </w:rPr>
        <w:t>Kritéria hodnocení</w:t>
      </w:r>
    </w:p>
    <w:p>
      <w:pPr>
        <w:pStyle w:val="P26"/>
        <w:framePr w:w="3918" w:h="376" w:hRule="exact" w:wrap="none" w:vAnchor="page" w:hAnchor="margin" w:x="6803" w:y="9979"/>
        <w:rPr>
          <w:rStyle w:val="C3"/>
          <w:rtl w:val="0"/>
        </w:rPr>
      </w:pPr>
    </w:p>
    <w:p>
      <w:pPr>
        <w:pStyle w:val="P27"/>
        <w:framePr w:w="3836" w:h="249" w:hRule="exact" w:wrap="none" w:vAnchor="page" w:hAnchor="margin" w:x="6859" w:y="10050"/>
        <w:rPr>
          <w:rStyle w:val="C20"/>
          <w:rtl w:val="0"/>
        </w:rPr>
      </w:pPr>
      <w:r>
        <w:rPr>
          <w:rStyle w:val="C20"/>
          <w:rtl w:val="0"/>
        </w:rPr>
        <w:t>Způsoby ověření</w:t>
      </w:r>
    </w:p>
    <w:p>
      <w:pPr>
        <w:pStyle w:val="P12"/>
        <w:framePr w:w="6710" w:h="376" w:hRule="exact" w:wrap="none" w:vAnchor="page" w:hAnchor="margin" w:x="45" w:y="10355"/>
        <w:rPr>
          <w:rStyle w:val="C3"/>
          <w:rtl w:val="0"/>
        </w:rPr>
      </w:pPr>
    </w:p>
    <w:p>
      <w:pPr>
        <w:pStyle w:val="P13"/>
        <w:framePr w:w="6658" w:h="249" w:hRule="exact" w:wrap="none" w:vAnchor="page" w:hAnchor="margin" w:x="71" w:y="10411"/>
        <w:rPr>
          <w:rStyle w:val="C11"/>
          <w:rtl w:val="0"/>
        </w:rPr>
      </w:pPr>
      <w:r>
        <w:rPr>
          <w:rStyle w:val="C11"/>
          <w:rtl w:val="0"/>
        </w:rPr>
        <w:t>a) Sestavit jednotlivé části přístrojů, strojů a zařízení přesné mechaniky</w:t>
      </w:r>
    </w:p>
    <w:p>
      <w:pPr>
        <w:pStyle w:val="P28"/>
        <w:framePr w:w="3921" w:h="376" w:hRule="exact" w:wrap="none" w:vAnchor="page" w:hAnchor="margin" w:x="6800" w:y="10355"/>
        <w:rPr>
          <w:rStyle w:val="C3"/>
          <w:rtl w:val="0"/>
        </w:rPr>
      </w:pPr>
    </w:p>
    <w:p>
      <w:pPr>
        <w:pStyle w:val="P29"/>
        <w:framePr w:w="3839" w:h="249" w:hRule="exact" w:wrap="none" w:vAnchor="page" w:hAnchor="margin" w:x="6856" w:y="10411"/>
        <w:rPr>
          <w:rStyle w:val="C21"/>
          <w:rtl w:val="0"/>
        </w:rPr>
      </w:pPr>
      <w:r>
        <w:rPr>
          <w:rStyle w:val="C21"/>
          <w:rtl w:val="0"/>
        </w:rPr>
        <w:t>Praktické předvedení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Nastavit žádoucí vzájemnou polohu nastavitelných částí přístrojů, strojů a zařízení přesné mechaniky a tuto polohu zajistit</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c) Oživit a seřídit přístroj, stroj, zařízení přesné mechaniky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Seřizování a opravy přístrojů a zařízení přesné mechaniky</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a) Demontovat přístroje, stroje a zařízení přesné mechaniky a jejich části</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w:t>
      </w:r>
    </w:p>
    <w:p>
      <w:pPr>
        <w:pStyle w:val="P16"/>
        <w:framePr w:w="6710" w:h="607" w:hRule="exact" w:wrap="none" w:vAnchor="page" w:hAnchor="margin" w:x="45" w:y="13455"/>
        <w:rPr>
          <w:rStyle w:val="C3"/>
          <w:rtl w:val="0"/>
        </w:rPr>
      </w:pPr>
    </w:p>
    <w:p>
      <w:pPr>
        <w:pStyle w:val="P17"/>
        <w:framePr w:w="6658" w:h="480" w:hRule="exact" w:wrap="none" w:vAnchor="page" w:hAnchor="margin" w:x="71" w:y="13511"/>
        <w:rPr>
          <w:rStyle w:val="C13"/>
          <w:rtl w:val="0"/>
        </w:rPr>
      </w:pPr>
      <w:r>
        <w:rPr>
          <w:rStyle w:val="C13"/>
          <w:rtl w:val="0"/>
        </w:rPr>
        <w:t>b) Posoudit opotřebení či poškození přístrojů, strojů a zařízení přesné mechaniky, rozhodnout o způsobu jejich opravy</w:t>
      </w:r>
    </w:p>
    <w:p>
      <w:pPr>
        <w:pStyle w:val="P30"/>
        <w:framePr w:w="3921" w:h="607" w:hRule="exact" w:wrap="none" w:vAnchor="page" w:hAnchor="margin" w:x="6800" w:y="13455"/>
        <w:rPr>
          <w:rStyle w:val="C3"/>
          <w:rtl w:val="0"/>
        </w:rPr>
      </w:pPr>
    </w:p>
    <w:p>
      <w:pPr>
        <w:pStyle w:val="P31"/>
        <w:framePr w:w="3839" w:h="480" w:hRule="exact" w:wrap="none" w:vAnchor="page" w:hAnchor="margin" w:x="6856" w:y="13511"/>
        <w:rPr>
          <w:rStyle w:val="C22"/>
          <w:rtl w:val="0"/>
        </w:rPr>
      </w:pPr>
      <w:r>
        <w:rPr>
          <w:rStyle w:val="C22"/>
          <w:rtl w:val="0"/>
        </w:rPr>
        <w:t>Praktické předvedení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c) Vyměnit, opravit či renovovat opotřebené či poškozené součásti přístrojů, strojů a zařízení přesné mechaniky</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w:t>
      </w:r>
    </w:p>
    <w:p>
      <w:pPr>
        <w:pStyle w:val="P16"/>
        <w:framePr w:w="6710" w:h="607" w:hRule="exact" w:wrap="none" w:vAnchor="page" w:hAnchor="margin" w:x="45" w:y="14669"/>
        <w:rPr>
          <w:rStyle w:val="C3"/>
          <w:rtl w:val="0"/>
        </w:rPr>
      </w:pPr>
    </w:p>
    <w:p>
      <w:pPr>
        <w:pStyle w:val="P17"/>
        <w:framePr w:w="6658" w:h="480" w:hRule="exact" w:wrap="none" w:vAnchor="page" w:hAnchor="margin" w:x="71" w:y="14725"/>
        <w:rPr>
          <w:rStyle w:val="C13"/>
          <w:rtl w:val="0"/>
        </w:rPr>
      </w:pPr>
      <w:r>
        <w:rPr>
          <w:rStyle w:val="C13"/>
          <w:rtl w:val="0"/>
        </w:rPr>
        <w:t>d) Sestavit a seřídit přístroje, stroje a zařízení přesné mechaniky, provést jejich zkoušku a konečnou justáž</w:t>
      </w:r>
    </w:p>
    <w:p>
      <w:pPr>
        <w:pStyle w:val="P30"/>
        <w:framePr w:w="3921" w:h="607" w:hRule="exact" w:wrap="none" w:vAnchor="page" w:hAnchor="margin" w:x="6800" w:y="14669"/>
        <w:rPr>
          <w:rStyle w:val="C3"/>
          <w:rtl w:val="0"/>
        </w:rPr>
      </w:pPr>
    </w:p>
    <w:p>
      <w:pPr>
        <w:pStyle w:val="P31"/>
        <w:framePr w:w="3839" w:h="480" w:hRule="exact" w:wrap="none" w:vAnchor="page" w:hAnchor="margin" w:x="6856" w:y="14725"/>
        <w:rPr>
          <w:rStyle w:val="C22"/>
          <w:rtl w:val="0"/>
        </w:rPr>
      </w:pPr>
      <w:r>
        <w:rPr>
          <w:rStyle w:val="C22"/>
          <w:rtl w:val="0"/>
        </w:rPr>
        <w:t>Praktické předvedení</w:t>
      </w:r>
    </w:p>
    <w:p>
      <w:pPr>
        <w:pStyle w:val="P32"/>
        <w:framePr w:w="10710" w:h="248" w:hRule="exact" w:wrap="none" w:vAnchor="page" w:hAnchor="margin" w:x="28" w:y="15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Obráběním upravit jednoduchými technologickými operacemi na soustruhu, vrtačce či frézce součásti přístrojů, strojů a zařízení přesné mechaniky, nástrojů a nářadí, používaného při jejich montáži, opravách a seřizování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831" w:hRule="exact" w:wrap="none" w:vAnchor="page" w:hAnchor="margin" w:x="45" w:y="6635"/>
        <w:rPr>
          <w:rStyle w:val="C3"/>
          <w:rtl w:val="0"/>
        </w:rPr>
      </w:pPr>
    </w:p>
    <w:p>
      <w:pPr>
        <w:pStyle w:val="P13"/>
        <w:framePr w:w="6658" w:h="704" w:hRule="exact" w:wrap="none" w:vAnchor="page" w:hAnchor="margin" w:x="71" w:y="6691"/>
        <w:rPr>
          <w:rStyle w:val="C11"/>
          <w:rtl w:val="0"/>
        </w:rPr>
      </w:pPr>
      <w:r>
        <w:rPr>
          <w:rStyle w:val="C11"/>
          <w:rtl w:val="0"/>
        </w:rPr>
        <w:t>a) Správně uložit, udržovat a podle potřeby upravit nástroje, nářadí a pomůcky používané při výrobě, montáži, opravách a seřizování přístrojů, strojů a zařízení přesné mechaniky</w:t>
      </w:r>
    </w:p>
    <w:p>
      <w:pPr>
        <w:pStyle w:val="P28"/>
        <w:framePr w:w="3921" w:h="831" w:hRule="exact" w:wrap="none" w:vAnchor="page" w:hAnchor="margin" w:x="6800" w:y="6635"/>
        <w:rPr>
          <w:rStyle w:val="C3"/>
          <w:rtl w:val="0"/>
        </w:rPr>
      </w:pPr>
    </w:p>
    <w:p>
      <w:pPr>
        <w:pStyle w:val="P29"/>
        <w:framePr w:w="3839" w:h="704" w:hRule="exact" w:wrap="none" w:vAnchor="page" w:hAnchor="margin" w:x="6856" w:y="6691"/>
        <w:rPr>
          <w:rStyle w:val="C21"/>
          <w:rtl w:val="0"/>
        </w:rPr>
      </w:pPr>
      <w:r>
        <w:rPr>
          <w:rStyle w:val="C21"/>
          <w:rtl w:val="0"/>
        </w:rPr>
        <w:t>Praktické předvedení</w:t>
      </w:r>
    </w:p>
    <w:p>
      <w:pPr>
        <w:pStyle w:val="P16"/>
        <w:framePr w:w="6710" w:h="831" w:hRule="exact" w:wrap="none" w:vAnchor="page" w:hAnchor="margin" w:x="45" w:y="7466"/>
        <w:rPr>
          <w:rStyle w:val="C3"/>
          <w:rtl w:val="0"/>
        </w:rPr>
      </w:pPr>
    </w:p>
    <w:p>
      <w:pPr>
        <w:pStyle w:val="P17"/>
        <w:framePr w:w="6658" w:h="704" w:hRule="exact" w:wrap="none" w:vAnchor="page" w:hAnchor="margin" w:x="71" w:y="7522"/>
        <w:rPr>
          <w:rStyle w:val="C13"/>
          <w:rtl w:val="0"/>
        </w:rPr>
      </w:pPr>
      <w:r>
        <w:rPr>
          <w:rStyle w:val="C13"/>
          <w:rtl w:val="0"/>
        </w:rPr>
        <w:t>b) Hospodárně použít, v případě opotřebení vyměnit nástroje, nářadí a pomůcky používané při výrobě, montáži, opravách a seřizování přístrojů, strojů a zařízení přesné mechaniky</w:t>
      </w:r>
    </w:p>
    <w:p>
      <w:pPr>
        <w:pStyle w:val="P30"/>
        <w:framePr w:w="3921" w:h="831" w:hRule="exact" w:wrap="none" w:vAnchor="page" w:hAnchor="margin" w:x="6800" w:y="7466"/>
        <w:rPr>
          <w:rStyle w:val="C3"/>
          <w:rtl w:val="0"/>
        </w:rPr>
      </w:pPr>
    </w:p>
    <w:p>
      <w:pPr>
        <w:pStyle w:val="P31"/>
        <w:framePr w:w="3839" w:h="704" w:hRule="exact" w:wrap="none" w:vAnchor="page" w:hAnchor="margin" w:x="6856" w:y="7522"/>
        <w:rPr>
          <w:rStyle w:val="C22"/>
          <w:rtl w:val="0"/>
        </w:rPr>
      </w:pPr>
      <w:r>
        <w:rPr>
          <w:rStyle w:val="C22"/>
          <w:rtl w:val="0"/>
        </w:rPr>
        <w:t>Praktické předvedení</w:t>
      </w:r>
    </w:p>
    <w:p>
      <w:pPr>
        <w:pStyle w:val="P32"/>
        <w:framePr w:w="10710" w:h="248" w:hRule="exact" w:wrap="none" w:vAnchor="page" w:hAnchor="margin" w:x="28" w:y="84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http://katalog.nsp.cz/karta_tp.aspx?id_jp=2177&amp;kod_sm1=37).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přístrojů, strojů a zařízení přesné mechaniky určené k sestavení, seřízení a opravě</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přístrojů, strojů a zařízení přesné mechaniky a k úpravám jejich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a kontrolní přístroje a měřidla pro kontrolu přístrojů, strojů a zařízení přesné mechaniky, jejich dílů a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přístrojů a strojů, 17.6.2026 13:28:10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