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6C79FF" Type="http://schemas.openxmlformats.org/officeDocument/2006/relationships/officeDocument" Target="/word/document.xml" /><Relationship Id="coreR166C79FF" Type="http://schemas.openxmlformats.org/package/2006/relationships/metadata/core-properties" Target="/docProps/core.xml" /><Relationship Id="customR166C79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strojní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pracovních prostředků, pomůcek, materiálů a dílů pro zhotovování plechových součástí, výrobků a konstrukcí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řezáním, stříháním, sekáním, pilováním, vrtáním, rovnáním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Orýsování součástí a polotovarů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Slícovávání dílů z plechu včetně vyrovnání po svaření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 a jejich spojování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Spojování plechových součástí a dílů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seřizování klempířských strojů a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30.9.2026 8:39:35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https://www.nsp.cz/jednotka-prace/klempir-strojni#zdravotni-zpusobilost).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30.9.2026 8:39:35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Czech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MAHLE Behr Mnichovo Hradiště,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strojní, 30.9.2026 8:39:35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