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CCF1F0" Type="http://schemas.openxmlformats.org/officeDocument/2006/relationships/officeDocument" Target="/word/document.xml" /><Relationship Id="coreR6CCCF1F0" Type="http://schemas.openxmlformats.org/package/2006/relationships/metadata/core-properties" Target="/docProps/core.xml" /><Relationship Id="customR6CCCF1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zdravotní a technické dokumentaci brýlových čoček a obrub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optické mohutnosti čoček, provádění zkoušek a přizpůsobování brýlí potřebám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oprav a přizpůsobování brýlové optiky potřebám zákazníka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Povrchová úprava kovových brýlových obrub nanášením kovových a nekovových povlaků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Broušení a leštění optických dílů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a montáž brýlí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Opravy brýlí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20.10.2026 12:01:02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20.10.2026 12:01:02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Meopta-optika, s. r. o.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technická, Kouřílkova 8,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20.10.2026 12:01:02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