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A3AEB" Type="http://schemas.openxmlformats.org/officeDocument/2006/relationships/officeDocument" Target="/word/document.xml" /><Relationship Id="coreR7A4A3AEB" Type="http://schemas.openxmlformats.org/package/2006/relationships/metadata/core-properties" Target="/docProps/core.xml" /><Relationship Id="customR7A4A3A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28.9.2026 12:20:08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28.9.2026 12:20:08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28.9.2026 12:20:08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