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E9BED2" Type="http://schemas.openxmlformats.org/officeDocument/2006/relationships/officeDocument" Target="/word/document.xml" /><Relationship Id="coreR78E9BED2" Type="http://schemas.openxmlformats.org/package/2006/relationships/metadata/core-properties" Target="/docProps/core.xml" /><Relationship Id="customR78E9BE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přípravky a měřidla (kód: 23-015-H)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Měření a kontrola délkových rozměrů, geometrických tvarů, vzájemné polohy prvků a jakosti povrchu přípravků a měřidel s využitím profilprojektorů a mikroskopů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3</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Jednoduché tepelné zpracování drobných částí nástrojů, přípravků</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16"/>
        <w:framePr w:w="9826" w:h="376" w:hRule="exact" w:wrap="none" w:vAnchor="page" w:hAnchor="margin" w:x="45" w:y="12647"/>
        <w:rPr>
          <w:rStyle w:val="C3"/>
          <w:rtl w:val="0"/>
        </w:rPr>
      </w:pPr>
    </w:p>
    <w:p>
      <w:pPr>
        <w:pStyle w:val="P17"/>
        <w:framePr w:w="9774" w:h="249" w:hRule="exact" w:wrap="none" w:vAnchor="page" w:hAnchor="margin" w:x="71" w:y="12703"/>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2647"/>
        <w:rPr>
          <w:rStyle w:val="C3"/>
          <w:rtl w:val="0"/>
        </w:rPr>
      </w:pPr>
    </w:p>
    <w:p>
      <w:pPr>
        <w:pStyle w:val="P19"/>
        <w:framePr w:w="723" w:h="249" w:hRule="exact" w:wrap="none" w:vAnchor="page" w:hAnchor="margin" w:x="9972" w:y="12703"/>
        <w:rPr>
          <w:rStyle w:val="C14"/>
          <w:rtl w:val="0"/>
        </w:rPr>
      </w:pPr>
      <w:r>
        <w:rPr>
          <w:rStyle w:val="C14"/>
          <w:rtl w:val="0"/>
        </w:rPr>
        <w:t>3</w:t>
      </w:r>
    </w:p>
    <w:p>
      <w:pPr>
        <w:pStyle w:val="P12"/>
        <w:framePr w:w="9826" w:h="376" w:hRule="exact" w:wrap="none" w:vAnchor="page" w:hAnchor="margin" w:x="45" w:y="13023"/>
        <w:rPr>
          <w:rStyle w:val="C3"/>
          <w:rtl w:val="0"/>
        </w:rPr>
      </w:pPr>
    </w:p>
    <w:p>
      <w:pPr>
        <w:pStyle w:val="P13"/>
        <w:framePr w:w="9774" w:h="249" w:hRule="exact" w:wrap="none" w:vAnchor="page" w:hAnchor="margin" w:x="71" w:y="13079"/>
        <w:rPr>
          <w:rStyle w:val="C11"/>
          <w:rtl w:val="0"/>
        </w:rPr>
      </w:pPr>
      <w:r>
        <w:rPr>
          <w:rStyle w:val="C11"/>
          <w:rtl w:val="0"/>
        </w:rPr>
        <w:t>Obsluha konvenčních soustruhů, vrtaček a vyvrtávaček</w:t>
      </w:r>
    </w:p>
    <w:p>
      <w:pPr>
        <w:pStyle w:val="P14"/>
        <w:framePr w:w="805" w:h="376" w:hRule="exact" w:wrap="none" w:vAnchor="page" w:hAnchor="margin" w:x="9916" w:y="13023"/>
        <w:rPr>
          <w:rStyle w:val="C3"/>
          <w:rtl w:val="0"/>
        </w:rPr>
      </w:pPr>
    </w:p>
    <w:p>
      <w:pPr>
        <w:pStyle w:val="P15"/>
        <w:framePr w:w="723" w:h="249" w:hRule="exact" w:wrap="none" w:vAnchor="page" w:hAnchor="margin" w:x="9972" w:y="13079"/>
        <w:rPr>
          <w:rStyle w:val="C12"/>
          <w:rtl w:val="0"/>
        </w:rPr>
      </w:pPr>
      <w:r>
        <w:rPr>
          <w:rStyle w:val="C12"/>
          <w:rtl w:val="0"/>
        </w:rPr>
        <w:t>2</w:t>
      </w:r>
    </w:p>
    <w:p>
      <w:pPr>
        <w:pStyle w:val="P16"/>
        <w:framePr w:w="9826" w:h="376" w:hRule="exact" w:wrap="none" w:vAnchor="page" w:hAnchor="margin" w:x="45" w:y="13399"/>
        <w:rPr>
          <w:rStyle w:val="C3"/>
          <w:rtl w:val="0"/>
        </w:rPr>
      </w:pPr>
    </w:p>
    <w:p>
      <w:pPr>
        <w:pStyle w:val="P17"/>
        <w:framePr w:w="9774" w:h="249" w:hRule="exact" w:wrap="none" w:vAnchor="page" w:hAnchor="margin" w:x="71" w:y="13455"/>
        <w:rPr>
          <w:rStyle w:val="C13"/>
          <w:rtl w:val="0"/>
        </w:rPr>
      </w:pPr>
      <w:r>
        <w:rPr>
          <w:rStyle w:val="C13"/>
          <w:rtl w:val="0"/>
        </w:rPr>
        <w:t>Obsluha frézek, hoblovek a obrážeček</w:t>
      </w:r>
    </w:p>
    <w:p>
      <w:pPr>
        <w:pStyle w:val="P18"/>
        <w:framePr w:w="805" w:h="376" w:hRule="exact" w:wrap="none" w:vAnchor="page" w:hAnchor="margin" w:x="9916" w:y="13399"/>
        <w:rPr>
          <w:rStyle w:val="C3"/>
          <w:rtl w:val="0"/>
        </w:rPr>
      </w:pPr>
    </w:p>
    <w:p>
      <w:pPr>
        <w:pStyle w:val="P19"/>
        <w:framePr w:w="723" w:h="249" w:hRule="exact" w:wrap="none" w:vAnchor="page" w:hAnchor="margin" w:x="9972" w:y="13455"/>
        <w:rPr>
          <w:rStyle w:val="C14"/>
          <w:rtl w:val="0"/>
        </w:rPr>
      </w:pPr>
      <w:r>
        <w:rPr>
          <w:rStyle w:val="C14"/>
          <w:rtl w:val="0"/>
        </w:rPr>
        <w:t>2</w:t>
      </w:r>
    </w:p>
    <w:p>
      <w:pPr>
        <w:pStyle w:val="P7"/>
        <w:framePr w:w="8788" w:h="340" w:hRule="exact" w:wrap="none" w:vAnchor="page" w:hAnchor="margin" w:x="28" w:y="14002"/>
        <w:rPr>
          <w:rStyle w:val="C8"/>
          <w:rtl w:val="0"/>
        </w:rPr>
      </w:pPr>
      <w:r>
        <w:rPr>
          <w:rStyle w:val="C8"/>
          <w:rtl w:val="0"/>
        </w:rPr>
        <w:t>Platnost standardu</w:t>
      </w:r>
    </w:p>
    <w:p>
      <w:pPr>
        <w:pStyle w:val="P20"/>
        <w:framePr w:w="4283" w:h="248" w:hRule="exact" w:wrap="none" w:vAnchor="page" w:hAnchor="margin" w:x="28" w:y="14342"/>
        <w:rPr>
          <w:rStyle w:val="C15"/>
          <w:rtl w:val="0"/>
        </w:rPr>
      </w:pPr>
      <w:r>
        <w:rPr>
          <w:rStyle w:val="C15"/>
          <w:rtl w:val="0"/>
        </w:rPr>
        <w:t>Standard je platný od: 24.11.2011 do: 28.06.2019</w:t>
      </w:r>
    </w:p>
    <w:p>
      <w:pPr>
        <w:pStyle w:val="P21"/>
        <w:framePr w:w="7654" w:h="331" w:hRule="exact" w:wrap="none" w:vAnchor="page" w:hAnchor="margin" w:x="28" w:y="15940"/>
        <w:rPr>
          <w:rStyle w:val="C16"/>
          <w:rtl w:val="0"/>
        </w:rPr>
      </w:pPr>
      <w:r>
        <w:rPr>
          <w:rStyle w:val="C16"/>
          <w:rtl w:val="0"/>
        </w:rPr>
        <w:t>Nástrojař pro přípravky a měřidla, 15.6.2026 6:22:04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výrobě, sestavení, opravě a renovaci přípravku, měřidla a výrobní pomůcky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výrobě, sestavení, opravě a renovaci přípravku, měřidla a výrobní pomůcky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Číst výkresy nástrojů, nářadí, přípravků, měřidel, výrobních pomůcek a jejich součástí, určit jejich tvar, rozměry a jejich dovolené úchylky, jakost povrchu, materiál, druh polotovaru</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Praktické převedení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Číst technologické postupy výroby nástrojů, nářadí, přípravků, měřidel, výrobních pomůcek a jejich součástí, vyčíst z nich pořadí technologických operací a základní údaje pro jejich provedení</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převedení nad technologickým postupem</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Získat informace k vybraným součástem přípravků, měřidel a pomůcek z norem, strojnických tabulek</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převedení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8"/>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Zvolit samostatně pořadí technologických operací při výrobě, sestavení, opravě a renovaci přípravku, měřidla, výrobní pomůcky či jejich součástí</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převedení</w:t>
      </w:r>
    </w:p>
    <w:p>
      <w:pPr>
        <w:pStyle w:val="P16"/>
        <w:framePr w:w="6710" w:h="831" w:hRule="exact" w:wrap="none" w:vAnchor="page" w:hAnchor="margin" w:x="45" w:y="10968"/>
        <w:rPr>
          <w:rStyle w:val="C3"/>
          <w:rtl w:val="0"/>
        </w:rPr>
      </w:pPr>
    </w:p>
    <w:p>
      <w:pPr>
        <w:pStyle w:val="P17"/>
        <w:framePr w:w="6658" w:h="704" w:hRule="exact" w:wrap="none" w:vAnchor="page" w:hAnchor="margin" w:x="71" w:y="11024"/>
        <w:rPr>
          <w:rStyle w:val="C13"/>
          <w:rtl w:val="0"/>
        </w:rPr>
      </w:pPr>
      <w:r>
        <w:rPr>
          <w:rStyle w:val="C13"/>
          <w:rtl w:val="0"/>
        </w:rPr>
        <w:t>b) Zvolit samostatně postup práce ve vybrané technologické operaci při výrobě, sestavení, opravě a renovaci přípravku, měřidla, výrobní pomůcky či jejich součástí</w:t>
      </w:r>
    </w:p>
    <w:p>
      <w:pPr>
        <w:pStyle w:val="P30"/>
        <w:framePr w:w="3921" w:h="831" w:hRule="exact" w:wrap="none" w:vAnchor="page" w:hAnchor="margin" w:x="6800" w:y="10968"/>
        <w:rPr>
          <w:rStyle w:val="C3"/>
          <w:rtl w:val="0"/>
        </w:rPr>
      </w:pPr>
    </w:p>
    <w:p>
      <w:pPr>
        <w:pStyle w:val="P31"/>
        <w:framePr w:w="3839" w:h="704" w:hRule="exact" w:wrap="none" w:vAnchor="page" w:hAnchor="margin" w:x="6856" w:y="11024"/>
        <w:rPr>
          <w:rStyle w:val="C22"/>
          <w:rtl w:val="0"/>
        </w:rPr>
      </w:pPr>
      <w:r>
        <w:rPr>
          <w:rStyle w:val="C22"/>
          <w:rtl w:val="0"/>
        </w:rPr>
        <w:t>Praktické převedení</w:t>
      </w:r>
    </w:p>
    <w:p>
      <w:pPr>
        <w:pStyle w:val="P12"/>
        <w:framePr w:w="6710" w:h="1055" w:hRule="exact" w:wrap="none" w:vAnchor="page" w:hAnchor="margin" w:x="45" w:y="11799"/>
        <w:rPr>
          <w:rStyle w:val="C3"/>
          <w:rtl w:val="0"/>
        </w:rPr>
      </w:pPr>
    </w:p>
    <w:p>
      <w:pPr>
        <w:pStyle w:val="P13"/>
        <w:framePr w:w="6658" w:h="928" w:hRule="exact" w:wrap="none" w:vAnchor="page" w:hAnchor="margin" w:x="71" w:y="11855"/>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přípravku, měřidla, výrobní pomůcky či jejich součástí</w:t>
      </w:r>
    </w:p>
    <w:p>
      <w:pPr>
        <w:pStyle w:val="P28"/>
        <w:framePr w:w="3921" w:h="1055" w:hRule="exact" w:wrap="none" w:vAnchor="page" w:hAnchor="margin" w:x="6800" w:y="11799"/>
        <w:rPr>
          <w:rStyle w:val="C3"/>
          <w:rtl w:val="0"/>
        </w:rPr>
      </w:pPr>
    </w:p>
    <w:p>
      <w:pPr>
        <w:pStyle w:val="P29"/>
        <w:framePr w:w="3839" w:h="928" w:hRule="exact" w:wrap="none" w:vAnchor="page" w:hAnchor="margin" w:x="6856" w:y="11855"/>
        <w:rPr>
          <w:rStyle w:val="C21"/>
          <w:rtl w:val="0"/>
        </w:rPr>
      </w:pPr>
      <w:r>
        <w:rPr>
          <w:rStyle w:val="C21"/>
          <w:rtl w:val="0"/>
        </w:rPr>
        <w:t>Praktické převedení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Zvolit technologické podmínky určené operace při výrobě přípravku, měřidla, výrobní pomůcky či jejich součástí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převedení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15.6.2026 6:22:04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přípravku, měřidla, výrobní pomůcky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přípravku, měřidla, výrobní pomůcky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Analyzovat a vyhodnotit výsledky zkoušky přípravku, měřidla, výrobní pomůcky či jejich součástí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případnou úpravu přípravku, měřidla, výrobní pomůcky či jejich součástí podle výsledků provedené zkoušky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Zvolit měřidla a pomůcky potřebné ke kontrole vybraných délkových rozměrů přípravku, měřidla, výrobní pomůcky či jejich součástí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Zvolit měřidla a pomůcky potřebné ke kontrole geometrického tvaru a vzájemné polohy ploch přípravku, měřidla, výrobní pomůcky či jejich součástí</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Zvolit měřidla a pomůcky potřebné ke kontrole jakosti povrchu přípravku, měřidla, výrobní pomůcky či jejich součástí</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w:t>
      </w:r>
    </w:p>
    <w:p>
      <w:pPr>
        <w:pStyle w:val="P16"/>
        <w:framePr w:w="6710" w:h="831" w:hRule="exact" w:wrap="none" w:vAnchor="page" w:hAnchor="margin" w:x="45" w:y="8559"/>
        <w:rPr>
          <w:rStyle w:val="C3"/>
          <w:rtl w:val="0"/>
        </w:rPr>
      </w:pPr>
    </w:p>
    <w:p>
      <w:pPr>
        <w:pStyle w:val="P17"/>
        <w:framePr w:w="6658" w:h="704" w:hRule="exact" w:wrap="none" w:vAnchor="page" w:hAnchor="margin" w:x="71" w:y="8615"/>
        <w:rPr>
          <w:rStyle w:val="C13"/>
          <w:rtl w:val="0"/>
        </w:rPr>
      </w:pPr>
      <w:r>
        <w:rPr>
          <w:rStyle w:val="C13"/>
          <w:rtl w:val="0"/>
        </w:rPr>
        <w:t>d) Změřit vybrané délkové rozměry přípravku, měřidla, výrobní pomůcky či jejich součástí pevnými, posuvnými a mikrometrickými měřidly nebo měřicími přístroji</w:t>
      </w:r>
    </w:p>
    <w:p>
      <w:pPr>
        <w:pStyle w:val="P30"/>
        <w:framePr w:w="3921" w:h="831" w:hRule="exact" w:wrap="none" w:vAnchor="page" w:hAnchor="margin" w:x="6800" w:y="8559"/>
        <w:rPr>
          <w:rStyle w:val="C3"/>
          <w:rtl w:val="0"/>
        </w:rPr>
      </w:pPr>
    </w:p>
    <w:p>
      <w:pPr>
        <w:pStyle w:val="P31"/>
        <w:framePr w:w="3839" w:h="704" w:hRule="exact" w:wrap="none" w:vAnchor="page" w:hAnchor="margin" w:x="6856" w:y="8615"/>
        <w:rPr>
          <w:rStyle w:val="C22"/>
          <w:rtl w:val="0"/>
        </w:rPr>
      </w:pPr>
      <w:r>
        <w:rPr>
          <w:rStyle w:val="C22"/>
          <w:rtl w:val="0"/>
        </w:rPr>
        <w:t>Praktické předvedení + metricky</w:t>
      </w:r>
    </w:p>
    <w:p>
      <w:pPr>
        <w:pStyle w:val="P12"/>
        <w:framePr w:w="6710" w:h="831" w:hRule="exact" w:wrap="none" w:vAnchor="page" w:hAnchor="margin" w:x="45" w:y="9390"/>
        <w:rPr>
          <w:rStyle w:val="C3"/>
          <w:rtl w:val="0"/>
        </w:rPr>
      </w:pPr>
    </w:p>
    <w:p>
      <w:pPr>
        <w:pStyle w:val="P13"/>
        <w:framePr w:w="6658" w:h="704" w:hRule="exact" w:wrap="none" w:vAnchor="page" w:hAnchor="margin" w:x="71" w:y="9446"/>
        <w:rPr>
          <w:rStyle w:val="C11"/>
          <w:rtl w:val="0"/>
        </w:rPr>
      </w:pPr>
      <w:r>
        <w:rPr>
          <w:rStyle w:val="C11"/>
          <w:rtl w:val="0"/>
        </w:rPr>
        <w:t>e) Zvolit samostatně měřicí metodu pro měření a kontrolu geometrického tvaru a vzájemné polohy ploch přípravku, měřidla, výrobní pomůcky či jejich součástí</w:t>
      </w:r>
    </w:p>
    <w:p>
      <w:pPr>
        <w:pStyle w:val="P28"/>
        <w:framePr w:w="3921" w:h="831" w:hRule="exact" w:wrap="none" w:vAnchor="page" w:hAnchor="margin" w:x="6800" w:y="9390"/>
        <w:rPr>
          <w:rStyle w:val="C3"/>
          <w:rtl w:val="0"/>
        </w:rPr>
      </w:pPr>
    </w:p>
    <w:p>
      <w:pPr>
        <w:pStyle w:val="P29"/>
        <w:framePr w:w="3839" w:h="704" w:hRule="exact" w:wrap="none" w:vAnchor="page" w:hAnchor="margin" w:x="6856" w:y="9446"/>
        <w:rPr>
          <w:rStyle w:val="C21"/>
          <w:rtl w:val="0"/>
        </w:rPr>
      </w:pPr>
      <w:r>
        <w:rPr>
          <w:rStyle w:val="C21"/>
          <w:rtl w:val="0"/>
        </w:rPr>
        <w:t>Praktické předvedení</w:t>
      </w:r>
    </w:p>
    <w:p>
      <w:pPr>
        <w:pStyle w:val="P16"/>
        <w:framePr w:w="6710" w:h="831" w:hRule="exact" w:wrap="none" w:vAnchor="page" w:hAnchor="margin" w:x="45" w:y="10221"/>
        <w:rPr>
          <w:rStyle w:val="C3"/>
          <w:rtl w:val="0"/>
        </w:rPr>
      </w:pPr>
    </w:p>
    <w:p>
      <w:pPr>
        <w:pStyle w:val="P17"/>
        <w:framePr w:w="6658" w:h="704" w:hRule="exact" w:wrap="none" w:vAnchor="page" w:hAnchor="margin" w:x="71" w:y="10277"/>
        <w:rPr>
          <w:rStyle w:val="C13"/>
          <w:rtl w:val="0"/>
        </w:rPr>
      </w:pPr>
      <w:r>
        <w:rPr>
          <w:rStyle w:val="C13"/>
          <w:rtl w:val="0"/>
        </w:rPr>
        <w:t>f) Změřit a zkontrolovat geometrický tvar a vzájemnou polohu ploch přípravku, měřidla, výrobní pomůcky či jejich součástí měřidly a měřicími přístroji</w:t>
      </w:r>
    </w:p>
    <w:p>
      <w:pPr>
        <w:pStyle w:val="P30"/>
        <w:framePr w:w="3921" w:h="831" w:hRule="exact" w:wrap="none" w:vAnchor="page" w:hAnchor="margin" w:x="6800" w:y="10221"/>
        <w:rPr>
          <w:rStyle w:val="C3"/>
          <w:rtl w:val="0"/>
        </w:rPr>
      </w:pPr>
    </w:p>
    <w:p>
      <w:pPr>
        <w:pStyle w:val="P31"/>
        <w:framePr w:w="3839" w:h="704" w:hRule="exact" w:wrap="none" w:vAnchor="page" w:hAnchor="margin" w:x="6856" w:y="10277"/>
        <w:rPr>
          <w:rStyle w:val="C22"/>
          <w:rtl w:val="0"/>
        </w:rPr>
      </w:pPr>
      <w:r>
        <w:rPr>
          <w:rStyle w:val="C22"/>
          <w:rtl w:val="0"/>
        </w:rPr>
        <w:t>Praktické předvedení + metricky</w:t>
      </w:r>
    </w:p>
    <w:p>
      <w:pPr>
        <w:pStyle w:val="P12"/>
        <w:framePr w:w="6710" w:h="607" w:hRule="exact" w:wrap="none" w:vAnchor="page" w:hAnchor="margin" w:x="45" w:y="11052"/>
        <w:rPr>
          <w:rStyle w:val="C3"/>
          <w:rtl w:val="0"/>
        </w:rPr>
      </w:pPr>
    </w:p>
    <w:p>
      <w:pPr>
        <w:pStyle w:val="P13"/>
        <w:framePr w:w="6658" w:h="480" w:hRule="exact" w:wrap="none" w:vAnchor="page" w:hAnchor="margin" w:x="71" w:y="11108"/>
        <w:rPr>
          <w:rStyle w:val="C11"/>
          <w:rtl w:val="0"/>
        </w:rPr>
      </w:pPr>
      <w:r>
        <w:rPr>
          <w:rStyle w:val="C11"/>
          <w:rtl w:val="0"/>
        </w:rPr>
        <w:t>g) Změřit a zkontrolovat jakost povrchu přípravku, měřidla, výrobní pomůcky či jejich součástí komparačními měřidly</w:t>
      </w:r>
    </w:p>
    <w:p>
      <w:pPr>
        <w:pStyle w:val="P28"/>
        <w:framePr w:w="3921" w:h="607" w:hRule="exact" w:wrap="none" w:vAnchor="page" w:hAnchor="margin" w:x="6800" w:y="11052"/>
        <w:rPr>
          <w:rStyle w:val="C3"/>
          <w:rtl w:val="0"/>
        </w:rPr>
      </w:pPr>
    </w:p>
    <w:p>
      <w:pPr>
        <w:pStyle w:val="P29"/>
        <w:framePr w:w="3839" w:h="480" w:hRule="exact" w:wrap="none" w:vAnchor="page" w:hAnchor="margin" w:x="6856" w:y="11108"/>
        <w:rPr>
          <w:rStyle w:val="C21"/>
          <w:rtl w:val="0"/>
        </w:rPr>
      </w:pPr>
      <w:r>
        <w:rPr>
          <w:rStyle w:val="C21"/>
          <w:rtl w:val="0"/>
        </w:rPr>
        <w:t>Praktické předvedení + metricky</w:t>
      </w:r>
    </w:p>
    <w:p>
      <w:pPr>
        <w:pStyle w:val="P32"/>
        <w:framePr w:w="10710" w:h="248" w:hRule="exact" w:wrap="none" w:vAnchor="page" w:hAnchor="margin" w:x="28" w:y="11772"/>
        <w:rPr>
          <w:rStyle w:val="C23"/>
          <w:rtl w:val="0"/>
        </w:rPr>
      </w:pPr>
      <w:r>
        <w:rPr>
          <w:rStyle w:val="C23"/>
          <w:rtl w:val="0"/>
        </w:rPr>
        <w:t>Je třeba splnit všechna kritéria.</w:t>
      </w:r>
    </w:p>
    <w:p>
      <w:pPr>
        <w:pStyle w:val="P23"/>
        <w:framePr w:w="10710" w:h="547" w:hRule="exact" w:wrap="none" w:vAnchor="page" w:hAnchor="margin" w:x="28" w:y="12208"/>
        <w:rPr>
          <w:rStyle w:val="C18"/>
          <w:rtl w:val="0"/>
        </w:rPr>
      </w:pPr>
      <w:r>
        <w:rPr>
          <w:rStyle w:val="C18"/>
          <w:rtl w:val="0"/>
        </w:rPr>
        <w:t>Měření a kontrola délkových rozměrů, geometrických tvarů, vzájemné polohy prvků a jakosti povrchu přípravků a měřidel s využitím profilprojektorů a mikroskopů</w:t>
      </w:r>
    </w:p>
    <w:p>
      <w:pPr>
        <w:pStyle w:val="P24"/>
        <w:framePr w:w="6713" w:h="376" w:hRule="exact" w:wrap="none" w:vAnchor="page" w:hAnchor="margin" w:x="45" w:y="12855"/>
        <w:rPr>
          <w:rStyle w:val="C3"/>
          <w:rtl w:val="0"/>
        </w:rPr>
      </w:pPr>
    </w:p>
    <w:p>
      <w:pPr>
        <w:pStyle w:val="P25"/>
        <w:framePr w:w="6661" w:h="249" w:hRule="exact" w:wrap="none" w:vAnchor="page" w:hAnchor="margin" w:x="71" w:y="12926"/>
        <w:rPr>
          <w:rStyle w:val="C19"/>
          <w:rtl w:val="0"/>
        </w:rPr>
      </w:pPr>
      <w:r>
        <w:rPr>
          <w:rStyle w:val="C19"/>
          <w:rtl w:val="0"/>
        </w:rPr>
        <w:t>Kritéria hodnocení</w:t>
      </w:r>
    </w:p>
    <w:p>
      <w:pPr>
        <w:pStyle w:val="P26"/>
        <w:framePr w:w="3918" w:h="376" w:hRule="exact" w:wrap="none" w:vAnchor="page" w:hAnchor="margin" w:x="6803" w:y="12855"/>
        <w:rPr>
          <w:rStyle w:val="C3"/>
          <w:rtl w:val="0"/>
        </w:rPr>
      </w:pPr>
    </w:p>
    <w:p>
      <w:pPr>
        <w:pStyle w:val="P27"/>
        <w:framePr w:w="3836" w:h="249" w:hRule="exact" w:wrap="none" w:vAnchor="page" w:hAnchor="margin" w:x="6859" w:y="12926"/>
        <w:rPr>
          <w:rStyle w:val="C20"/>
          <w:rtl w:val="0"/>
        </w:rPr>
      </w:pPr>
      <w:r>
        <w:rPr>
          <w:rStyle w:val="C20"/>
          <w:rtl w:val="0"/>
        </w:rPr>
        <w:t>Způsoby ověření</w:t>
      </w:r>
    </w:p>
    <w:p>
      <w:pPr>
        <w:pStyle w:val="P12"/>
        <w:framePr w:w="6710" w:h="831" w:hRule="exact" w:wrap="none" w:vAnchor="page" w:hAnchor="margin" w:x="45" w:y="13231"/>
        <w:rPr>
          <w:rStyle w:val="C3"/>
          <w:rtl w:val="0"/>
        </w:rPr>
      </w:pPr>
    </w:p>
    <w:p>
      <w:pPr>
        <w:pStyle w:val="P13"/>
        <w:framePr w:w="6658" w:h="704" w:hRule="exact" w:wrap="none" w:vAnchor="page" w:hAnchor="margin" w:x="71" w:y="13287"/>
        <w:rPr>
          <w:rStyle w:val="C11"/>
          <w:rtl w:val="0"/>
        </w:rPr>
      </w:pPr>
      <w:r>
        <w:rPr>
          <w:rStyle w:val="C11"/>
          <w:rtl w:val="0"/>
        </w:rPr>
        <w:t>a) Zvolit měřicí metodu a měřicí přístroje pro měření délek, měření a kontrolu geometrického tvaru a vzájemné polohy ploch přípravku, měřidla, výrobní pomůcky či jejich součástí s použitím optických měřicích přístrojů</w:t>
      </w:r>
    </w:p>
    <w:p>
      <w:pPr>
        <w:pStyle w:val="P28"/>
        <w:framePr w:w="3921" w:h="831" w:hRule="exact" w:wrap="none" w:vAnchor="page" w:hAnchor="margin" w:x="6800" w:y="13231"/>
        <w:rPr>
          <w:rStyle w:val="C3"/>
          <w:rtl w:val="0"/>
        </w:rPr>
      </w:pPr>
    </w:p>
    <w:p>
      <w:pPr>
        <w:pStyle w:val="P29"/>
        <w:framePr w:w="3839" w:h="704" w:hRule="exact" w:wrap="none" w:vAnchor="page" w:hAnchor="margin" w:x="6856" w:y="13287"/>
        <w:rPr>
          <w:rStyle w:val="C21"/>
          <w:rtl w:val="0"/>
        </w:rPr>
      </w:pPr>
      <w:r>
        <w:rPr>
          <w:rStyle w:val="C21"/>
          <w:rtl w:val="0"/>
        </w:rPr>
        <w:t>Praktické předvedení</w:t>
      </w:r>
    </w:p>
    <w:p>
      <w:pPr>
        <w:pStyle w:val="P16"/>
        <w:framePr w:w="6710" w:h="831" w:hRule="exact" w:wrap="none" w:vAnchor="page" w:hAnchor="margin" w:x="45" w:y="14062"/>
        <w:rPr>
          <w:rStyle w:val="C3"/>
          <w:rtl w:val="0"/>
        </w:rPr>
      </w:pPr>
    </w:p>
    <w:p>
      <w:pPr>
        <w:pStyle w:val="P17"/>
        <w:framePr w:w="6658" w:h="704" w:hRule="exact" w:wrap="none" w:vAnchor="page" w:hAnchor="margin" w:x="71" w:y="14118"/>
        <w:rPr>
          <w:rStyle w:val="C13"/>
          <w:rtl w:val="0"/>
        </w:rPr>
      </w:pPr>
      <w:r>
        <w:rPr>
          <w:rStyle w:val="C13"/>
          <w:rtl w:val="0"/>
        </w:rPr>
        <w:t>b) Změřit a zkontrolovat délkové rozměry, geometrický tvar a vzájemnou polohu ploch přípravku, měřidla, výrobní pomůcky či jejich součástí s použitím optických měřicích přístrojů</w:t>
      </w:r>
    </w:p>
    <w:p>
      <w:pPr>
        <w:pStyle w:val="P30"/>
        <w:framePr w:w="3921" w:h="831" w:hRule="exact" w:wrap="none" w:vAnchor="page" w:hAnchor="margin" w:x="6800" w:y="14062"/>
        <w:rPr>
          <w:rStyle w:val="C3"/>
          <w:rtl w:val="0"/>
        </w:rPr>
      </w:pPr>
    </w:p>
    <w:p>
      <w:pPr>
        <w:pStyle w:val="P31"/>
        <w:framePr w:w="3839" w:h="704" w:hRule="exact" w:wrap="none" w:vAnchor="page" w:hAnchor="margin" w:x="6856" w:y="14118"/>
        <w:rPr>
          <w:rStyle w:val="C22"/>
          <w:rtl w:val="0"/>
        </w:rPr>
      </w:pPr>
      <w:r>
        <w:rPr>
          <w:rStyle w:val="C22"/>
          <w:rtl w:val="0"/>
        </w:rPr>
        <w:t>Praktické předvedení + metricky</w:t>
      </w:r>
    </w:p>
    <w:p>
      <w:pPr>
        <w:pStyle w:val="P12"/>
        <w:framePr w:w="6710" w:h="607" w:hRule="exact" w:wrap="none" w:vAnchor="page" w:hAnchor="margin" w:x="45" w:y="14893"/>
        <w:rPr>
          <w:rStyle w:val="C3"/>
          <w:rtl w:val="0"/>
        </w:rPr>
      </w:pPr>
    </w:p>
    <w:p>
      <w:pPr>
        <w:pStyle w:val="P13"/>
        <w:framePr w:w="6658" w:h="480" w:hRule="exact" w:wrap="none" w:vAnchor="page" w:hAnchor="margin" w:x="71" w:y="14949"/>
        <w:rPr>
          <w:rStyle w:val="C11"/>
          <w:rtl w:val="0"/>
        </w:rPr>
      </w:pPr>
      <w:r>
        <w:rPr>
          <w:rStyle w:val="C11"/>
          <w:rtl w:val="0"/>
        </w:rPr>
        <w:t>c) Změřit a zkontrolovat jakost povrchu přípravku, měřidla, výrobní pomůcky či jejich součástí s použitím optických měřicích přístrojů</w:t>
      </w:r>
    </w:p>
    <w:p>
      <w:pPr>
        <w:pStyle w:val="P28"/>
        <w:framePr w:w="3921" w:h="607" w:hRule="exact" w:wrap="none" w:vAnchor="page" w:hAnchor="margin" w:x="6800" w:y="14893"/>
        <w:rPr>
          <w:rStyle w:val="C3"/>
          <w:rtl w:val="0"/>
        </w:rPr>
      </w:pPr>
    </w:p>
    <w:p>
      <w:pPr>
        <w:pStyle w:val="P29"/>
        <w:framePr w:w="3839" w:h="480" w:hRule="exact" w:wrap="none" w:vAnchor="page" w:hAnchor="margin" w:x="6856" w:y="14949"/>
        <w:rPr>
          <w:rStyle w:val="C21"/>
          <w:rtl w:val="0"/>
        </w:rPr>
      </w:pPr>
      <w:r>
        <w:rPr>
          <w:rStyle w:val="C21"/>
          <w:rtl w:val="0"/>
        </w:rPr>
        <w:t>Praktické předvedení + metricky</w:t>
      </w:r>
    </w:p>
    <w:p>
      <w:pPr>
        <w:pStyle w:val="P32"/>
        <w:framePr w:w="10710" w:h="248" w:hRule="exact" w:wrap="none" w:vAnchor="page" w:hAnchor="margin" w:x="28" w:y="15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15.6.2026 6:22:04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nebo v jiné dokumentaci přípravků, měřidel a pomůcek a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přípravek, měřidlo, výrobní pomůcku či jejich součásti, zjistit jejich opotřebení či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poškozeného či opotřebeného přípravku, měřidla, výrobní pomůcky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Navrhnout úpravu přípravku, měřidla, výrobní pomůcky či jejich součástí s cílem zamezit či snížit možnost jejich opotřebení či závad</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Praktické předvedení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547" w:hRule="exact" w:wrap="none" w:vAnchor="page" w:hAnchor="margin" w:x="28" w:y="8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Používat nástroje, nářadí a pomůcky pro ruční obrábění a zpracování kovů a plastů</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Dosáhnout žádoucích rozměrů a tvaru, nářadí, přípravků, měřidel a pomůcek a jejich částí ručním obráběním a zpracováním</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w:t>
      </w:r>
    </w:p>
    <w:p>
      <w:pPr>
        <w:pStyle w:val="P16"/>
        <w:framePr w:w="6710" w:h="376" w:hRule="exact" w:wrap="none" w:vAnchor="page" w:hAnchor="margin" w:x="45" w:y="11575"/>
        <w:rPr>
          <w:rStyle w:val="C3"/>
          <w:rtl w:val="0"/>
        </w:rPr>
      </w:pPr>
    </w:p>
    <w:p>
      <w:pPr>
        <w:pStyle w:val="P17"/>
        <w:framePr w:w="6658" w:h="249" w:hRule="exact" w:wrap="none" w:vAnchor="page" w:hAnchor="margin" w:x="71" w:y="11631"/>
        <w:rPr>
          <w:rStyle w:val="C13"/>
          <w:rtl w:val="0"/>
        </w:rPr>
      </w:pPr>
      <w:r>
        <w:rPr>
          <w:rStyle w:val="C13"/>
          <w:rtl w:val="0"/>
        </w:rPr>
        <w:t>d) Obrábět a zpracovávat ručně kovové materiály a plasty</w:t>
      </w:r>
    </w:p>
    <w:p>
      <w:pPr>
        <w:pStyle w:val="P30"/>
        <w:framePr w:w="3921" w:h="376" w:hRule="exact" w:wrap="none" w:vAnchor="page" w:hAnchor="margin" w:x="6800" w:y="11575"/>
        <w:rPr>
          <w:rStyle w:val="C3"/>
          <w:rtl w:val="0"/>
        </w:rPr>
      </w:pPr>
    </w:p>
    <w:p>
      <w:pPr>
        <w:pStyle w:val="P31"/>
        <w:framePr w:w="3839" w:h="249" w:hRule="exact" w:wrap="none" w:vAnchor="page" w:hAnchor="margin" w:x="6856" w:y="11631"/>
        <w:rPr>
          <w:rStyle w:val="C22"/>
          <w:rtl w:val="0"/>
        </w:rPr>
      </w:pPr>
      <w:r>
        <w:rPr>
          <w:rStyle w:val="C22"/>
          <w:rtl w:val="0"/>
        </w:rPr>
        <w:t>Praktické převedení</w:t>
      </w:r>
    </w:p>
    <w:p>
      <w:pPr>
        <w:pStyle w:val="P32"/>
        <w:framePr w:w="10710" w:h="248" w:hRule="exact" w:wrap="none" w:vAnchor="page" w:hAnchor="margin" w:x="28" w:y="12065"/>
        <w:rPr>
          <w:rStyle w:val="C23"/>
          <w:rtl w:val="0"/>
        </w:rPr>
      </w:pPr>
      <w:r>
        <w:rPr>
          <w:rStyle w:val="C23"/>
          <w:rtl w:val="0"/>
        </w:rPr>
        <w:t>Je třeba splnit všechna kritéria.</w:t>
      </w:r>
    </w:p>
    <w:p>
      <w:pPr>
        <w:pStyle w:val="P23"/>
        <w:framePr w:w="10710" w:h="340" w:hRule="exact" w:wrap="none" w:vAnchor="page" w:hAnchor="margin" w:x="28" w:y="12500"/>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2940"/>
        <w:rPr>
          <w:rStyle w:val="C3"/>
          <w:rtl w:val="0"/>
        </w:rPr>
      </w:pPr>
    </w:p>
    <w:p>
      <w:pPr>
        <w:pStyle w:val="P25"/>
        <w:framePr w:w="6661" w:h="249" w:hRule="exact" w:wrap="none" w:vAnchor="page" w:hAnchor="margin" w:x="71" w:y="13011"/>
        <w:rPr>
          <w:rStyle w:val="C19"/>
          <w:rtl w:val="0"/>
        </w:rPr>
      </w:pPr>
      <w:r>
        <w:rPr>
          <w:rStyle w:val="C19"/>
          <w:rtl w:val="0"/>
        </w:rPr>
        <w:t>Kritéria hodnocení</w:t>
      </w:r>
    </w:p>
    <w:p>
      <w:pPr>
        <w:pStyle w:val="P26"/>
        <w:framePr w:w="3918" w:h="376" w:hRule="exact" w:wrap="none" w:vAnchor="page" w:hAnchor="margin" w:x="6803" w:y="12940"/>
        <w:rPr>
          <w:rStyle w:val="C3"/>
          <w:rtl w:val="0"/>
        </w:rPr>
      </w:pPr>
    </w:p>
    <w:p>
      <w:pPr>
        <w:pStyle w:val="P27"/>
        <w:framePr w:w="3836" w:h="249" w:hRule="exact" w:wrap="none" w:vAnchor="page" w:hAnchor="margin" w:x="6859" w:y="13011"/>
        <w:rPr>
          <w:rStyle w:val="C20"/>
          <w:rtl w:val="0"/>
        </w:rPr>
      </w:pPr>
      <w:r>
        <w:rPr>
          <w:rStyle w:val="C20"/>
          <w:rtl w:val="0"/>
        </w:rPr>
        <w:t>Způsoby ověření</w:t>
      </w:r>
    </w:p>
    <w:p>
      <w:pPr>
        <w:pStyle w:val="P12"/>
        <w:framePr w:w="6710" w:h="607" w:hRule="exact" w:wrap="none" w:vAnchor="page" w:hAnchor="margin" w:x="45" w:y="13316"/>
        <w:rPr>
          <w:rStyle w:val="C3"/>
          <w:rtl w:val="0"/>
        </w:rPr>
      </w:pPr>
    </w:p>
    <w:p>
      <w:pPr>
        <w:pStyle w:val="P13"/>
        <w:framePr w:w="6658" w:h="480" w:hRule="exact" w:wrap="none" w:vAnchor="page" w:hAnchor="margin" w:x="71" w:y="13372"/>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3316"/>
        <w:rPr>
          <w:rStyle w:val="C3"/>
          <w:rtl w:val="0"/>
        </w:rPr>
      </w:pPr>
    </w:p>
    <w:p>
      <w:pPr>
        <w:pStyle w:val="P29"/>
        <w:framePr w:w="3839" w:h="480" w:hRule="exact" w:wrap="none" w:vAnchor="page" w:hAnchor="margin" w:x="6856" w:y="13372"/>
        <w:rPr>
          <w:rStyle w:val="C21"/>
          <w:rtl w:val="0"/>
        </w:rPr>
      </w:pPr>
      <w:r>
        <w:rPr>
          <w:rStyle w:val="C21"/>
          <w:rtl w:val="0"/>
        </w:rPr>
        <w:t>Praktické předvedení</w:t>
      </w:r>
    </w:p>
    <w:p>
      <w:pPr>
        <w:pStyle w:val="P16"/>
        <w:framePr w:w="6710" w:h="607" w:hRule="exact" w:wrap="none" w:vAnchor="page" w:hAnchor="margin" w:x="45" w:y="13923"/>
        <w:rPr>
          <w:rStyle w:val="C3"/>
          <w:rtl w:val="0"/>
        </w:rPr>
      </w:pPr>
    </w:p>
    <w:p>
      <w:pPr>
        <w:pStyle w:val="P17"/>
        <w:framePr w:w="6658" w:h="480" w:hRule="exact" w:wrap="none" w:vAnchor="page" w:hAnchor="margin" w:x="71" w:y="13979"/>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3923"/>
        <w:rPr>
          <w:rStyle w:val="C3"/>
          <w:rtl w:val="0"/>
        </w:rPr>
      </w:pPr>
    </w:p>
    <w:p>
      <w:pPr>
        <w:pStyle w:val="P31"/>
        <w:framePr w:w="3839" w:h="480" w:hRule="exact" w:wrap="none" w:vAnchor="page" w:hAnchor="margin" w:x="6856" w:y="13979"/>
        <w:rPr>
          <w:rStyle w:val="C22"/>
          <w:rtl w:val="0"/>
        </w:rPr>
      </w:pPr>
      <w:r>
        <w:rPr>
          <w:rStyle w:val="C22"/>
          <w:rtl w:val="0"/>
        </w:rPr>
        <w:t>Praktické předvedení</w:t>
      </w:r>
    </w:p>
    <w:p>
      <w:pPr>
        <w:pStyle w:val="P12"/>
        <w:framePr w:w="6710" w:h="607" w:hRule="exact" w:wrap="none" w:vAnchor="page" w:hAnchor="margin" w:x="45" w:y="14529"/>
        <w:rPr>
          <w:rStyle w:val="C3"/>
          <w:rtl w:val="0"/>
        </w:rPr>
      </w:pPr>
    </w:p>
    <w:p>
      <w:pPr>
        <w:pStyle w:val="P13"/>
        <w:framePr w:w="6658" w:h="480" w:hRule="exact" w:wrap="none" w:vAnchor="page" w:hAnchor="margin" w:x="71" w:y="14585"/>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4529"/>
        <w:rPr>
          <w:rStyle w:val="C3"/>
          <w:rtl w:val="0"/>
        </w:rPr>
      </w:pPr>
    </w:p>
    <w:p>
      <w:pPr>
        <w:pStyle w:val="P29"/>
        <w:framePr w:w="3839" w:h="480" w:hRule="exact" w:wrap="none" w:vAnchor="page" w:hAnchor="margin" w:x="6856" w:y="14585"/>
        <w:rPr>
          <w:rStyle w:val="C21"/>
          <w:rtl w:val="0"/>
        </w:rPr>
      </w:pPr>
      <w:r>
        <w:rPr>
          <w:rStyle w:val="C21"/>
          <w:rtl w:val="0"/>
        </w:rPr>
        <w:t>Praktické předvedení</w:t>
      </w:r>
    </w:p>
    <w:p>
      <w:pPr>
        <w:pStyle w:val="P16"/>
        <w:framePr w:w="6710" w:h="376" w:hRule="exact" w:wrap="none" w:vAnchor="page" w:hAnchor="margin" w:x="45" w:y="15136"/>
        <w:rPr>
          <w:rStyle w:val="C3"/>
          <w:rtl w:val="0"/>
        </w:rPr>
      </w:pPr>
    </w:p>
    <w:p>
      <w:pPr>
        <w:pStyle w:val="P17"/>
        <w:framePr w:w="6658" w:h="249" w:hRule="exact" w:wrap="none" w:vAnchor="page" w:hAnchor="margin" w:x="71" w:y="15192"/>
        <w:rPr>
          <w:rStyle w:val="C13"/>
          <w:rtl w:val="0"/>
        </w:rPr>
      </w:pPr>
      <w:r>
        <w:rPr>
          <w:rStyle w:val="C13"/>
          <w:rtl w:val="0"/>
        </w:rPr>
        <w:t>d) Zkontrolovat orýsovanou součást</w:t>
      </w:r>
    </w:p>
    <w:p>
      <w:pPr>
        <w:pStyle w:val="P30"/>
        <w:framePr w:w="3921" w:h="376" w:hRule="exact" w:wrap="none" w:vAnchor="page" w:hAnchor="margin" w:x="6800" w:y="15136"/>
        <w:rPr>
          <w:rStyle w:val="C3"/>
          <w:rtl w:val="0"/>
        </w:rPr>
      </w:pPr>
    </w:p>
    <w:p>
      <w:pPr>
        <w:pStyle w:val="P31"/>
        <w:framePr w:w="3839" w:h="249" w:hRule="exact" w:wrap="none" w:vAnchor="page" w:hAnchor="margin" w:x="6856" w:y="15192"/>
        <w:rPr>
          <w:rStyle w:val="C22"/>
          <w:rtl w:val="0"/>
        </w:rPr>
      </w:pPr>
      <w:r>
        <w:rPr>
          <w:rStyle w:val="C22"/>
          <w:rtl w:val="0"/>
        </w:rPr>
        <w:t>Praktické předvedení + metricky</w:t>
      </w:r>
    </w:p>
    <w:p>
      <w:pPr>
        <w:pStyle w:val="P32"/>
        <w:framePr w:w="10710" w:h="248" w:hRule="exact" w:wrap="none" w:vAnchor="page" w:hAnchor="margin" w:x="28" w:y="15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15.6.2026 6:22:04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brousit a leštit funkční části přípravku, měřidla, výrobní pomůcky či jejich součástí s dosažením předepsaného tvaru a jakosti povrchu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brousit a leštit funkční části přípravku, měřidla, výrobní pomůcky či jejich součástí s použitím ručního mechanizovaného nářadí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Ručně lapovat rovinné plochy přípravku, měřidla, výrobní pomůcky s dosažením předepsaného rozměru a jakosti povrchu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Ručně lapovat vnější válcové a kuželové plochy přípravku, měřidla, výrobní pomůcky s použitím lapovacích nástrojů a s dosažením předepsaného geometrického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Jednoduché tepelné zpracování drobných částí nástrojů, přípravků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Ohřát součást na žíhací, kalicí či popouštěcí teplotu</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c) Ochladit součást po ohřevu</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d) Zkontrolovat výsledek tepelného zpracování</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547" w:hRule="exact" w:wrap="none" w:vAnchor="page" w:hAnchor="margin" w:x="28" w:y="9264"/>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9911"/>
        <w:rPr>
          <w:rStyle w:val="C3"/>
          <w:rtl w:val="0"/>
        </w:rPr>
      </w:pPr>
    </w:p>
    <w:p>
      <w:pPr>
        <w:pStyle w:val="P25"/>
        <w:framePr w:w="6661" w:h="249" w:hRule="exact" w:wrap="none" w:vAnchor="page" w:hAnchor="margin" w:x="71" w:y="9982"/>
        <w:rPr>
          <w:rStyle w:val="C19"/>
          <w:rtl w:val="0"/>
        </w:rPr>
      </w:pPr>
      <w:r>
        <w:rPr>
          <w:rStyle w:val="C19"/>
          <w:rtl w:val="0"/>
        </w:rPr>
        <w:t>Kritéria hodnocení</w:t>
      </w:r>
    </w:p>
    <w:p>
      <w:pPr>
        <w:pStyle w:val="P26"/>
        <w:framePr w:w="3918" w:h="376" w:hRule="exact" w:wrap="none" w:vAnchor="page" w:hAnchor="margin" w:x="6803" w:y="9911"/>
        <w:rPr>
          <w:rStyle w:val="C3"/>
          <w:rtl w:val="0"/>
        </w:rPr>
      </w:pPr>
    </w:p>
    <w:p>
      <w:pPr>
        <w:pStyle w:val="P27"/>
        <w:framePr w:w="3836" w:h="249" w:hRule="exact" w:wrap="none" w:vAnchor="page" w:hAnchor="margin" w:x="6859" w:y="9982"/>
        <w:rPr>
          <w:rStyle w:val="C20"/>
          <w:rtl w:val="0"/>
        </w:rPr>
      </w:pPr>
      <w:r>
        <w:rPr>
          <w:rStyle w:val="C20"/>
          <w:rtl w:val="0"/>
        </w:rPr>
        <w:t>Způsoby ověření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a) Slícovat části přípravku, měřidla, výrobní pomůcky</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w:t>
      </w:r>
    </w:p>
    <w:p>
      <w:pPr>
        <w:pStyle w:val="P16"/>
        <w:framePr w:w="6710" w:h="607" w:hRule="exact" w:wrap="none" w:vAnchor="page" w:hAnchor="margin" w:x="45" w:y="10663"/>
        <w:rPr>
          <w:rStyle w:val="C3"/>
          <w:rtl w:val="0"/>
        </w:rPr>
      </w:pPr>
    </w:p>
    <w:p>
      <w:pPr>
        <w:pStyle w:val="P17"/>
        <w:framePr w:w="6658" w:h="480" w:hRule="exact" w:wrap="none" w:vAnchor="page" w:hAnchor="margin" w:x="71" w:y="10719"/>
        <w:rPr>
          <w:rStyle w:val="C13"/>
          <w:rtl w:val="0"/>
        </w:rPr>
      </w:pPr>
      <w:r>
        <w:rPr>
          <w:rStyle w:val="C13"/>
          <w:rtl w:val="0"/>
        </w:rPr>
        <w:t>b) Ustavit části přípravku, měřidla, výrobní pomůcky do žádoucí (předepsané) polohy</w:t>
      </w:r>
    </w:p>
    <w:p>
      <w:pPr>
        <w:pStyle w:val="P30"/>
        <w:framePr w:w="3921" w:h="607" w:hRule="exact" w:wrap="none" w:vAnchor="page" w:hAnchor="margin" w:x="6800" w:y="10663"/>
        <w:rPr>
          <w:rStyle w:val="C3"/>
          <w:rtl w:val="0"/>
        </w:rPr>
      </w:pPr>
    </w:p>
    <w:p>
      <w:pPr>
        <w:pStyle w:val="P31"/>
        <w:framePr w:w="3839" w:h="480" w:hRule="exact" w:wrap="none" w:vAnchor="page" w:hAnchor="margin" w:x="6856" w:y="10719"/>
        <w:rPr>
          <w:rStyle w:val="C22"/>
          <w:rtl w:val="0"/>
        </w:rPr>
      </w:pPr>
      <w:r>
        <w:rPr>
          <w:rStyle w:val="C22"/>
          <w:rtl w:val="0"/>
        </w:rPr>
        <w:t>Praktické předvedení</w:t>
      </w:r>
    </w:p>
    <w:p>
      <w:pPr>
        <w:pStyle w:val="P12"/>
        <w:framePr w:w="6710" w:h="607" w:hRule="exact" w:wrap="none" w:vAnchor="page" w:hAnchor="margin" w:x="45" w:y="11270"/>
        <w:rPr>
          <w:rStyle w:val="C3"/>
          <w:rtl w:val="0"/>
        </w:rPr>
      </w:pPr>
    </w:p>
    <w:p>
      <w:pPr>
        <w:pStyle w:val="P13"/>
        <w:framePr w:w="6658" w:h="480" w:hRule="exact" w:wrap="none" w:vAnchor="page" w:hAnchor="margin" w:x="71" w:y="11326"/>
        <w:rPr>
          <w:rStyle w:val="C11"/>
          <w:rtl w:val="0"/>
        </w:rPr>
      </w:pPr>
      <w:r>
        <w:rPr>
          <w:rStyle w:val="C11"/>
          <w:rtl w:val="0"/>
        </w:rPr>
        <w:t>c) Zajistit polohu přípravku, měřidla, výrobní pomůcky nástrojů svrtáním, sešroubováním a skolíkováním</w:t>
      </w:r>
    </w:p>
    <w:p>
      <w:pPr>
        <w:pStyle w:val="P28"/>
        <w:framePr w:w="3921" w:h="607" w:hRule="exact" w:wrap="none" w:vAnchor="page" w:hAnchor="margin" w:x="6800" w:y="11270"/>
        <w:rPr>
          <w:rStyle w:val="C3"/>
          <w:rtl w:val="0"/>
        </w:rPr>
      </w:pPr>
    </w:p>
    <w:p>
      <w:pPr>
        <w:pStyle w:val="P29"/>
        <w:framePr w:w="3839" w:h="480" w:hRule="exact" w:wrap="none" w:vAnchor="page" w:hAnchor="margin" w:x="6856" w:y="11326"/>
        <w:rPr>
          <w:rStyle w:val="C21"/>
          <w:rtl w:val="0"/>
        </w:rPr>
      </w:pPr>
      <w:r>
        <w:rPr>
          <w:rStyle w:val="C21"/>
          <w:rtl w:val="0"/>
        </w:rPr>
        <w:t>Praktické předvedení</w:t>
      </w:r>
    </w:p>
    <w:p>
      <w:pPr>
        <w:pStyle w:val="P16"/>
        <w:framePr w:w="6710" w:h="376" w:hRule="exact" w:wrap="none" w:vAnchor="page" w:hAnchor="margin" w:x="45" w:y="11877"/>
        <w:rPr>
          <w:rStyle w:val="C3"/>
          <w:rtl w:val="0"/>
        </w:rPr>
      </w:pPr>
    </w:p>
    <w:p>
      <w:pPr>
        <w:pStyle w:val="P17"/>
        <w:framePr w:w="6658" w:h="249" w:hRule="exact" w:wrap="none" w:vAnchor="page" w:hAnchor="margin" w:x="71" w:y="11933"/>
        <w:rPr>
          <w:rStyle w:val="C13"/>
          <w:rtl w:val="0"/>
        </w:rPr>
      </w:pPr>
      <w:r>
        <w:rPr>
          <w:rStyle w:val="C13"/>
          <w:rtl w:val="0"/>
        </w:rPr>
        <w:t>d) Sestavit jednotlivé části přípravku měřidla, výrobní pomůcky</w:t>
      </w:r>
    </w:p>
    <w:p>
      <w:pPr>
        <w:pStyle w:val="P30"/>
        <w:framePr w:w="3921" w:h="376" w:hRule="exact" w:wrap="none" w:vAnchor="page" w:hAnchor="margin" w:x="6800" w:y="11877"/>
        <w:rPr>
          <w:rStyle w:val="C3"/>
          <w:rtl w:val="0"/>
        </w:rPr>
      </w:pPr>
    </w:p>
    <w:p>
      <w:pPr>
        <w:pStyle w:val="P31"/>
        <w:framePr w:w="3839" w:h="249" w:hRule="exact" w:wrap="none" w:vAnchor="page" w:hAnchor="margin" w:x="6856" w:y="11933"/>
        <w:rPr>
          <w:rStyle w:val="C22"/>
          <w:rtl w:val="0"/>
        </w:rPr>
      </w:pPr>
      <w:r>
        <w:rPr>
          <w:rStyle w:val="C22"/>
          <w:rtl w:val="0"/>
        </w:rPr>
        <w:t>Praktické předvedení</w:t>
      </w:r>
    </w:p>
    <w:p>
      <w:pPr>
        <w:pStyle w:val="P12"/>
        <w:framePr w:w="6710" w:h="607" w:hRule="exact" w:wrap="none" w:vAnchor="page" w:hAnchor="margin" w:x="45" w:y="12253"/>
        <w:rPr>
          <w:rStyle w:val="C3"/>
          <w:rtl w:val="0"/>
        </w:rPr>
      </w:pPr>
    </w:p>
    <w:p>
      <w:pPr>
        <w:pStyle w:val="P13"/>
        <w:framePr w:w="6658" w:h="480" w:hRule="exact" w:wrap="none" w:vAnchor="page" w:hAnchor="margin" w:x="71" w:y="12309"/>
        <w:rPr>
          <w:rStyle w:val="C11"/>
          <w:rtl w:val="0"/>
        </w:rPr>
      </w:pPr>
      <w:r>
        <w:rPr>
          <w:rStyle w:val="C11"/>
          <w:rtl w:val="0"/>
        </w:rPr>
        <w:t>e) Nastavit žádoucí vzájemnou polohu nastavitelných částí přípravku, měřidla, výrobní pomůcky a tuto polohu zajistit</w:t>
      </w:r>
    </w:p>
    <w:p>
      <w:pPr>
        <w:pStyle w:val="P28"/>
        <w:framePr w:w="3921" w:h="607" w:hRule="exact" w:wrap="none" w:vAnchor="page" w:hAnchor="margin" w:x="6800" w:y="12253"/>
        <w:rPr>
          <w:rStyle w:val="C3"/>
          <w:rtl w:val="0"/>
        </w:rPr>
      </w:pPr>
    </w:p>
    <w:p>
      <w:pPr>
        <w:pStyle w:val="P29"/>
        <w:framePr w:w="3839" w:h="480" w:hRule="exact" w:wrap="none" w:vAnchor="page" w:hAnchor="margin" w:x="6856" w:y="12309"/>
        <w:rPr>
          <w:rStyle w:val="C21"/>
          <w:rtl w:val="0"/>
        </w:rPr>
      </w:pPr>
      <w:r>
        <w:rPr>
          <w:rStyle w:val="C21"/>
          <w:rtl w:val="0"/>
        </w:rPr>
        <w:t>Praktické předvedení</w:t>
      </w:r>
    </w:p>
    <w:p>
      <w:pPr>
        <w:pStyle w:val="P32"/>
        <w:framePr w:w="10710" w:h="248" w:hRule="exact" w:wrap="none" w:vAnchor="page" w:hAnchor="margin" w:x="28" w:y="12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15.6.2026 6:22:04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části přípravku, měřidla, výrobní pomůcky k aplikaci tmelů, licích pryskyřic, lepidel</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Aplikovat při výrobě a opravách přípravku, měřidla, výrobní pomůcky či jejich součástí tmely, licí pryskyřice, lepidla nanášením a odléváním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Vystavit přípravek, měřidlo, výrobní pomůcku či jejich součásti s aplikovanými tmely, licími pryskyřicemi a lepidly působení předepsané teploty</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Demontovat přípravky, měřidla výrobní pomůcky či jejich součásti</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Posoudit opotřebení či poškození, rozhodnout o způsobu renovace či opravy přípravku, měřidla, výrobní pomůcky či jejich součástí</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Praktické předvedení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c) Vyměnit, opravit či renovovat opotřebené či poškozené přípravky, měřidla, výrobní pomůcky či jejich součásti</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Praktické předvedení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d) Sestavit a seřídit přípravek, měřidlo, výrobní pomůcku či jejich součásti</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1055" w:hRule="exact" w:wrap="none" w:vAnchor="page" w:hAnchor="margin" w:x="45" w:y="10524"/>
        <w:rPr>
          <w:rStyle w:val="C3"/>
          <w:rtl w:val="0"/>
        </w:rPr>
      </w:pPr>
    </w:p>
    <w:p>
      <w:pPr>
        <w:pStyle w:val="P13"/>
        <w:framePr w:w="6658" w:h="928" w:hRule="exact" w:wrap="none" w:vAnchor="page" w:hAnchor="margin" w:x="71" w:y="10580"/>
        <w:rPr>
          <w:rStyle w:val="C11"/>
          <w:rtl w:val="0"/>
        </w:rPr>
      </w:pPr>
      <w:r>
        <w:rPr>
          <w:rStyle w:val="C11"/>
          <w:rtl w:val="0"/>
        </w:rPr>
        <w:t>a) Ošetřit obráběcí stroje používané při výrobě a opravách přípravků, měřidel, výrobních pomůcek či jejich součástí a provést jejich běžnou údržbu (vyčistit, promazat, doplnit či vyměnit chladicí kapalinu, opravit drobné závady)</w:t>
      </w:r>
    </w:p>
    <w:p>
      <w:pPr>
        <w:pStyle w:val="P28"/>
        <w:framePr w:w="3921" w:h="1055" w:hRule="exact" w:wrap="none" w:vAnchor="page" w:hAnchor="margin" w:x="6800" w:y="10524"/>
        <w:rPr>
          <w:rStyle w:val="C3"/>
          <w:rtl w:val="0"/>
        </w:rPr>
      </w:pPr>
    </w:p>
    <w:p>
      <w:pPr>
        <w:pStyle w:val="P29"/>
        <w:framePr w:w="3839" w:h="928"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1579"/>
        <w:rPr>
          <w:rStyle w:val="C3"/>
          <w:rtl w:val="0"/>
        </w:rPr>
      </w:pPr>
    </w:p>
    <w:p>
      <w:pPr>
        <w:pStyle w:val="P17"/>
        <w:framePr w:w="6658" w:h="480" w:hRule="exact" w:wrap="none" w:vAnchor="page" w:hAnchor="margin" w:x="71" w:y="11635"/>
        <w:rPr>
          <w:rStyle w:val="C13"/>
          <w:rtl w:val="0"/>
        </w:rPr>
      </w:pPr>
      <w:r>
        <w:rPr>
          <w:rStyle w:val="C13"/>
          <w:rtl w:val="0"/>
        </w:rPr>
        <w:t>b) Správně uložit, udržovat, ostřit a upravit nástroje, nářadí a pomůcky používané při výrobě a opravách přípravků, měřidel, výrobních pomůcek</w:t>
      </w:r>
    </w:p>
    <w:p>
      <w:pPr>
        <w:pStyle w:val="P30"/>
        <w:framePr w:w="3921" w:h="607" w:hRule="exact" w:wrap="none" w:vAnchor="page" w:hAnchor="margin" w:x="6800" w:y="11579"/>
        <w:rPr>
          <w:rStyle w:val="C3"/>
          <w:rtl w:val="0"/>
        </w:rPr>
      </w:pPr>
    </w:p>
    <w:p>
      <w:pPr>
        <w:pStyle w:val="P31"/>
        <w:framePr w:w="3839" w:h="480" w:hRule="exact" w:wrap="none" w:vAnchor="page" w:hAnchor="margin" w:x="6856" w:y="11635"/>
        <w:rPr>
          <w:rStyle w:val="C22"/>
          <w:rtl w:val="0"/>
        </w:rPr>
      </w:pPr>
      <w:r>
        <w:rPr>
          <w:rStyle w:val="C22"/>
          <w:rtl w:val="0"/>
        </w:rPr>
        <w:t>Praktické předvedení</w:t>
      </w:r>
    </w:p>
    <w:p>
      <w:pPr>
        <w:pStyle w:val="P32"/>
        <w:framePr w:w="10710" w:h="248" w:hRule="exact" w:wrap="none" w:vAnchor="page" w:hAnchor="margin" w:x="28" w:y="12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 pro přípravky a měřidla, 15.6.2026 6:22:04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konvenčních soustruhů, vrtaček a vyvrtávaček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Upnout bez poškození obrobek na soustruzích, vrtačkách a vyvrtávačkách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Upnout nástroje používané při technologických operacích vykonávaných na soustruzích, vrtačkách a vyvrtávačkách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Obrobit technologickými operacemi na soustruzích, vrtačkách a vyvrtávačkách nástroje, nářadí, přípravky, měřidla, pomůcky a jejich části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Obsluha frézek, hoblovek a obrážeček</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Upnout bez poškození obrobek na frézkách, hoblovkách a obrážečkách</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Upnout nástroje používané při technologických operacích vykonávaných na frézkách, hoblovkách a obrážečkách</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Obrobit technologickými operacemi na frézkách, hoblovkách a obrážečkách nástroje, nářadí, přípravky, měřidla, pomůcky a jejich části</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15.6.2026 6:22:04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http://katalog.nsp.cz/karta_tp.aspx?id_jp=2193&amp;kod_sm1=37).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Nástrojař pro přípravky a měřidla, 15.6.2026 6:22:05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Nástrojař pro přípravky a měřidla, 15.6.2026 6:22:05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vyrobení, dokončení či úpravám zadaných přípravků, měřidel a výrobních pomůcek a jejich částí (vrtačka, soustruh, frézka, nástrojová bruska) včetně příslušenství</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nástroje potřebné k provedení strojních operací při výrobě, dokončení či úpravám přípravků, měřidel a výrobních pomůcek a jejich částí</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nástroje, nářadí a pomůcky potřebné ke slícování, ustavení, dohotovení či úpravám, montáži a seřízení přípravků, měřidel a výrobních pomůcek a jejich částí</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potřebné pro upínání nástrojů a obrobků, seřizování strojů</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(posuvné měřítko, mikrometrická měřidla, základní měrky, číselníkový úchylkoměr, úhloměry, úhelníky, šablony </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přístroje (dílenský mikroskop, přístroj k nastavení a seřízení nástrojů pro CNC obráběcí stroje </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Polotovary součástí přípravků, měřidel a výrobních pomůcek různého charakteru a složitosti k dokončení a sestavení, k opravě či renovaci </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vyráběných či opravovaných přípravků, měřidel a výrobních pomůcek, obsahující požadavky na jejich rozměry, tvar i jakost povrchu</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18"/>
        <w:rPr>
          <w:rStyle w:val="C3"/>
          <w:rtl w:val="0"/>
        </w:rPr>
      </w:pPr>
    </w:p>
    <w:p>
      <w:pPr>
        <w:pStyle w:val="P35"/>
        <w:framePr w:w="10710" w:h="340" w:hRule="exact" w:wrap="none" w:vAnchor="page" w:hAnchor="margin" w:x="28" w:y="8418"/>
        <w:rPr>
          <w:rStyle w:val="C25"/>
          <w:rtl w:val="0"/>
        </w:rPr>
      </w:pPr>
      <w:r>
        <w:rPr>
          <w:rStyle w:val="C25"/>
          <w:rtl w:val="0"/>
        </w:rPr>
        <w:t>Doba přípravy na zkoušku</w:t>
      </w:r>
    </w:p>
    <w:p>
      <w:pPr>
        <w:keepNext w:val="0"/>
        <w:keepLines w:val="0"/>
        <w:framePr w:w="10766" w:h="1036" w:hRule="exact" w:wrap="none" w:vAnchor="page" w:hAnchor="margin" w:x="0" w:y="8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Doba pro vykonání zkoušky</w:t>
      </w:r>
    </w:p>
    <w:p>
      <w:pPr>
        <w:keepNext w:val="0"/>
        <w:keepLines w:val="0"/>
        <w:framePr w:w="10766" w:h="806" w:hRule="exact" w:wrap="none" w:vAnchor="page" w:hAnchor="margin" w:x="0" w:y="10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18 hodin (hodinou se rozumí 60 minut).</w:t>
      </w:r>
    </w:p>
    <w:p>
      <w:pPr>
        <w:pStyle w:val="P21"/>
        <w:framePr w:w="7654" w:h="331" w:hRule="exact" w:wrap="none" w:vAnchor="page" w:hAnchor="margin" w:x="28" w:y="15940"/>
        <w:rPr>
          <w:rStyle w:val="C16"/>
          <w:rtl w:val="0"/>
        </w:rPr>
      </w:pPr>
      <w:r>
        <w:rPr>
          <w:rStyle w:val="C16"/>
          <w:rtl w:val="0"/>
        </w:rPr>
        <w:t>Nástrojař pro přípravky a měřidla, 15.6.2026 6:22:05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Nástrojař pro přípravky a měřidla, 15.6.2026 6:22:05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