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3AA0BF" Type="http://schemas.openxmlformats.org/officeDocument/2006/relationships/officeDocument" Target="/word/document.xml" /><Relationship Id="coreR383AA0BF" Type="http://schemas.openxmlformats.org/package/2006/relationships/metadata/core-properties" Target="/docProps/core.xml" /><Relationship Id="customR383AA0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formy na zpracování plastů a tlakové lití kovů (kód: 23-009-H)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údržbu a opravy nástrojů, nářadí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potřebných nástrojů, pomůcek a pomocných hmot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funkčních zkoušek nástrojů, nářadí, přípravků a měřidel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Tepelné zpracování drobných částí nástrojů, přípravků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Mísení vícesložkových hmot a jejich používání při výrobě a opravách nástrojů,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Obsluha konvenčních soustruhů, vrtaček a vyvrtávaček</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frézek</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24.11.2011 do: 15.02.2017</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17:45:49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sestavení, opravě a renovaci formy na zpracování plastů nebo tlakové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použití osobních ochranných pracovních pomůcek, používaných při výrobě, sestavení, opravě a renovaci formy na zpracování plastů nebo tlakové lití kovů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Dodržet při obrábění a zpracování kovů a plastů a při použití ručního mechanizovaného nářadí pravidla bezpečnosti a ochrany zdraví při práci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normách a v technických podkladech pro zhotovování, údržbu a opravy nástrojů, nářadí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Číst výkresy forem na zpracování plastů a tlakové lití kovů a jejich součástí, určit jejich tvar, rozměry a jejich dovolené úchylky, jakost povrchu, materiál, druh polotovaru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b) Číst technologické postupy výroby forem na zpracování plastů a tlakové lití kovů a jejich součástí, vyčíst z nich pořadí technologických operací a základní údaje pro jejich provedení</w:t>
      </w:r>
    </w:p>
    <w:p>
      <w:pPr>
        <w:pStyle w:val="P30"/>
        <w:framePr w:w="3921" w:h="831" w:hRule="exact" w:wrap="none" w:vAnchor="page" w:hAnchor="margin" w:x="6800" w:y="7768"/>
        <w:rPr>
          <w:rStyle w:val="C3"/>
          <w:rtl w:val="0"/>
        </w:rPr>
      </w:pPr>
    </w:p>
    <w:p>
      <w:pPr>
        <w:pStyle w:val="P31"/>
        <w:framePr w:w="3839" w:h="704" w:hRule="exact" w:wrap="none" w:vAnchor="page" w:hAnchor="margin" w:x="6856" w:y="7824"/>
        <w:rPr>
          <w:rStyle w:val="C22"/>
          <w:rtl w:val="0"/>
        </w:rPr>
      </w:pPr>
      <w:r>
        <w:rPr>
          <w:rStyle w:val="C22"/>
          <w:rtl w:val="0"/>
        </w:rPr>
        <w:t>Praktické předvedení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Získat informace k vybraným součástem forem na zpracování plastů a tlakové lití kovů o číselných hodnotách úchylek, vlastnostech materiálů, technologických podmínkách obrábění z norem, strojnických tabulek</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s vyhledáním v dílenských tabulkách, výběrech norem</w:t>
      </w:r>
    </w:p>
    <w:p>
      <w:pPr>
        <w:pStyle w:val="P32"/>
        <w:framePr w:w="10710" w:h="248" w:hRule="exact" w:wrap="none" w:vAnchor="page" w:hAnchor="margin" w:x="28" w:y="9543"/>
        <w:rPr>
          <w:rStyle w:val="C23"/>
          <w:rtl w:val="0"/>
        </w:rPr>
      </w:pPr>
      <w:r>
        <w:rPr>
          <w:rStyle w:val="C23"/>
          <w:rtl w:val="0"/>
        </w:rPr>
        <w:t>Je třeba splnit všechna kritéria.</w:t>
      </w:r>
    </w:p>
    <w:p>
      <w:pPr>
        <w:pStyle w:val="P23"/>
        <w:framePr w:w="10710" w:h="340" w:hRule="exact" w:wrap="none" w:vAnchor="page" w:hAnchor="margin" w:x="28" w:y="9979"/>
        <w:rPr>
          <w:rStyle w:val="C18"/>
          <w:rtl w:val="0"/>
        </w:rPr>
      </w:pPr>
      <w:r>
        <w:rPr>
          <w:rStyle w:val="C18"/>
          <w:rtl w:val="0"/>
        </w:rPr>
        <w:t>Volba postupu práce, potřebných nástrojů, pomůcek a pomocných hmot</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831" w:hRule="exact" w:wrap="none" w:vAnchor="page" w:hAnchor="margin" w:x="45" w:y="10794"/>
        <w:rPr>
          <w:rStyle w:val="C3"/>
          <w:rtl w:val="0"/>
        </w:rPr>
      </w:pPr>
    </w:p>
    <w:p>
      <w:pPr>
        <w:pStyle w:val="P13"/>
        <w:framePr w:w="6658" w:h="704" w:hRule="exact" w:wrap="none" w:vAnchor="page" w:hAnchor="margin" w:x="71" w:y="10850"/>
        <w:rPr>
          <w:rStyle w:val="C11"/>
          <w:rtl w:val="0"/>
        </w:rPr>
      </w:pPr>
      <w:r>
        <w:rPr>
          <w:rStyle w:val="C11"/>
          <w:rtl w:val="0"/>
        </w:rPr>
        <w:t>a) Zvolit samostatně pořadí technologických operací při výrobě, sestavení, opravě a renovaci formy na zpracování plastů nebo tlakové lití kovů či jejich součástí</w:t>
      </w:r>
    </w:p>
    <w:p>
      <w:pPr>
        <w:pStyle w:val="P28"/>
        <w:framePr w:w="3921" w:h="831" w:hRule="exact" w:wrap="none" w:vAnchor="page" w:hAnchor="margin" w:x="6800" w:y="10794"/>
        <w:rPr>
          <w:rStyle w:val="C3"/>
          <w:rtl w:val="0"/>
        </w:rPr>
      </w:pPr>
    </w:p>
    <w:p>
      <w:pPr>
        <w:pStyle w:val="P29"/>
        <w:framePr w:w="3839" w:h="704" w:hRule="exact" w:wrap="none" w:vAnchor="page" w:hAnchor="margin" w:x="6856" w:y="10850"/>
        <w:rPr>
          <w:rStyle w:val="C21"/>
          <w:rtl w:val="0"/>
        </w:rPr>
      </w:pPr>
      <w:r>
        <w:rPr>
          <w:rStyle w:val="C21"/>
          <w:rtl w:val="0"/>
        </w:rPr>
        <w:t>Praktické předvedení</w:t>
      </w:r>
    </w:p>
    <w:p>
      <w:pPr>
        <w:pStyle w:val="P16"/>
        <w:framePr w:w="6710" w:h="831" w:hRule="exact" w:wrap="none" w:vAnchor="page" w:hAnchor="margin" w:x="45" w:y="11625"/>
        <w:rPr>
          <w:rStyle w:val="C3"/>
          <w:rtl w:val="0"/>
        </w:rPr>
      </w:pPr>
    </w:p>
    <w:p>
      <w:pPr>
        <w:pStyle w:val="P17"/>
        <w:framePr w:w="6658" w:h="704" w:hRule="exact" w:wrap="none" w:vAnchor="page" w:hAnchor="margin" w:x="71" w:y="11681"/>
        <w:rPr>
          <w:rStyle w:val="C13"/>
          <w:rtl w:val="0"/>
        </w:rPr>
      </w:pPr>
      <w:r>
        <w:rPr>
          <w:rStyle w:val="C13"/>
          <w:rtl w:val="0"/>
        </w:rPr>
        <w:t>b) Zvolit samostatně postup práce ve vybrané technologické operaci při výrobě, sestavení, opravě a renovaci formy na zpracování plastů nebo tlakové lití kovů či jejich součástí</w:t>
      </w:r>
    </w:p>
    <w:p>
      <w:pPr>
        <w:pStyle w:val="P30"/>
        <w:framePr w:w="3921" w:h="831" w:hRule="exact" w:wrap="none" w:vAnchor="page" w:hAnchor="margin" w:x="6800" w:y="11625"/>
        <w:rPr>
          <w:rStyle w:val="C3"/>
          <w:rtl w:val="0"/>
        </w:rPr>
      </w:pPr>
    </w:p>
    <w:p>
      <w:pPr>
        <w:pStyle w:val="P31"/>
        <w:framePr w:w="3839" w:h="704" w:hRule="exact" w:wrap="none" w:vAnchor="page" w:hAnchor="margin" w:x="6856" w:y="11681"/>
        <w:rPr>
          <w:rStyle w:val="C22"/>
          <w:rtl w:val="0"/>
        </w:rPr>
      </w:pPr>
      <w:r>
        <w:rPr>
          <w:rStyle w:val="C22"/>
          <w:rtl w:val="0"/>
        </w:rPr>
        <w:t>Praktické předvedení</w:t>
      </w:r>
    </w:p>
    <w:p>
      <w:pPr>
        <w:pStyle w:val="P12"/>
        <w:framePr w:w="6710" w:h="1055" w:hRule="exact" w:wrap="none" w:vAnchor="page" w:hAnchor="margin" w:x="45" w:y="12457"/>
        <w:rPr>
          <w:rStyle w:val="C3"/>
          <w:rtl w:val="0"/>
        </w:rPr>
      </w:pPr>
    </w:p>
    <w:p>
      <w:pPr>
        <w:pStyle w:val="P13"/>
        <w:framePr w:w="6658" w:h="928" w:hRule="exact" w:wrap="none" w:vAnchor="page" w:hAnchor="margin" w:x="71" w:y="12513"/>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forem na zpracování plastů a tlakové lití kovů či jejich součástí</w:t>
      </w:r>
    </w:p>
    <w:p>
      <w:pPr>
        <w:pStyle w:val="P28"/>
        <w:framePr w:w="3921" w:h="1055" w:hRule="exact" w:wrap="none" w:vAnchor="page" w:hAnchor="margin" w:x="6800" w:y="12457"/>
        <w:rPr>
          <w:rStyle w:val="C3"/>
          <w:rtl w:val="0"/>
        </w:rPr>
      </w:pPr>
    </w:p>
    <w:p>
      <w:pPr>
        <w:pStyle w:val="P29"/>
        <w:framePr w:w="3839" w:h="928" w:hRule="exact" w:wrap="none" w:vAnchor="page" w:hAnchor="margin" w:x="6856" w:y="12513"/>
        <w:rPr>
          <w:rStyle w:val="C21"/>
          <w:rtl w:val="0"/>
        </w:rPr>
      </w:pPr>
      <w:r>
        <w:rPr>
          <w:rStyle w:val="C21"/>
          <w:rtl w:val="0"/>
        </w:rPr>
        <w:t>Praktické předvedení</w:t>
      </w:r>
    </w:p>
    <w:p>
      <w:pPr>
        <w:pStyle w:val="P16"/>
        <w:framePr w:w="6710" w:h="607" w:hRule="exact" w:wrap="none" w:vAnchor="page" w:hAnchor="margin" w:x="45" w:y="13512"/>
        <w:rPr>
          <w:rStyle w:val="C3"/>
          <w:rtl w:val="0"/>
        </w:rPr>
      </w:pPr>
    </w:p>
    <w:p>
      <w:pPr>
        <w:pStyle w:val="P17"/>
        <w:framePr w:w="6658" w:h="480" w:hRule="exact" w:wrap="none" w:vAnchor="page" w:hAnchor="margin" w:x="71" w:y="13568"/>
        <w:rPr>
          <w:rStyle w:val="C13"/>
          <w:rtl w:val="0"/>
        </w:rPr>
      </w:pPr>
      <w:r>
        <w:rPr>
          <w:rStyle w:val="C13"/>
          <w:rtl w:val="0"/>
        </w:rPr>
        <w:t>d) Zvolit technologické podmínky určené operace při výrobě forem na zpracování plastů a tlakové lití kovů či jejich součástí</w:t>
      </w:r>
    </w:p>
    <w:p>
      <w:pPr>
        <w:pStyle w:val="P30"/>
        <w:framePr w:w="3921" w:h="607" w:hRule="exact" w:wrap="none" w:vAnchor="page" w:hAnchor="margin" w:x="6800" w:y="13512"/>
        <w:rPr>
          <w:rStyle w:val="C3"/>
          <w:rtl w:val="0"/>
        </w:rPr>
      </w:pPr>
    </w:p>
    <w:p>
      <w:pPr>
        <w:pStyle w:val="P31"/>
        <w:framePr w:w="3839" w:h="480" w:hRule="exact" w:wrap="none" w:vAnchor="page" w:hAnchor="margin" w:x="6856" w:y="13568"/>
        <w:rPr>
          <w:rStyle w:val="C22"/>
          <w:rtl w:val="0"/>
        </w:rPr>
      </w:pPr>
      <w:r>
        <w:rPr>
          <w:rStyle w:val="C22"/>
          <w:rtl w:val="0"/>
        </w:rPr>
        <w:t>Praktické předvedení</w:t>
      </w:r>
    </w:p>
    <w:p>
      <w:pPr>
        <w:pStyle w:val="P32"/>
        <w:framePr w:w="10710" w:h="248" w:hRule="exact" w:wrap="none" w:vAnchor="page" w:hAnchor="margin" w:x="28" w:y="14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17:45:49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zkoušky forem na zpracování plastů nebo tlakové lití kovů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forem na zpracování plastů nebo tlakové lití kovů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forem na zpracování plastů nebo tlakové lití kovů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forem na zpracování plastů nebo tlakové lití kovů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Zvolit měřidla a pomůcky potřebné ke kontrole vybraných délkových rozměrů forem na zpracování plastů a tlakové lití kovů či jejich součástí</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576"/>
        <w:rPr>
          <w:rStyle w:val="C3"/>
          <w:rtl w:val="0"/>
        </w:rPr>
      </w:pPr>
    </w:p>
    <w:p>
      <w:pPr>
        <w:pStyle w:val="P17"/>
        <w:framePr w:w="6658" w:h="704" w:hRule="exact" w:wrap="none" w:vAnchor="page" w:hAnchor="margin" w:x="71" w:y="7632"/>
        <w:rPr>
          <w:rStyle w:val="C13"/>
          <w:rtl w:val="0"/>
        </w:rPr>
      </w:pPr>
      <w:r>
        <w:rPr>
          <w:rStyle w:val="C13"/>
          <w:rtl w:val="0"/>
        </w:rPr>
        <w:t>b) Zvolit měřidla a pomůcky potřebné ke kontrole geometrického tvaru a vzájemné polohy ploch forem na zpracování plastů a tlakové lití kovů či jejich součástí</w:t>
      </w:r>
    </w:p>
    <w:p>
      <w:pPr>
        <w:pStyle w:val="P30"/>
        <w:framePr w:w="3921" w:h="831" w:hRule="exact" w:wrap="none" w:vAnchor="page" w:hAnchor="margin" w:x="6800" w:y="7576"/>
        <w:rPr>
          <w:rStyle w:val="C3"/>
          <w:rtl w:val="0"/>
        </w:rPr>
      </w:pPr>
    </w:p>
    <w:p>
      <w:pPr>
        <w:pStyle w:val="P31"/>
        <w:framePr w:w="3839" w:h="704" w:hRule="exact" w:wrap="none" w:vAnchor="page" w:hAnchor="margin" w:x="6856" w:y="7632"/>
        <w:rPr>
          <w:rStyle w:val="C22"/>
          <w:rtl w:val="0"/>
        </w:rPr>
      </w:pPr>
      <w:r>
        <w:rPr>
          <w:rStyle w:val="C22"/>
          <w:rtl w:val="0"/>
        </w:rPr>
        <w:t>Praktické předvedení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c) Zvolit měřidla a pomůcky potřebné ke kontrole jakosti povrchu forem na zpracování plastů a tlakové lití kovů či jejich součástí</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w:t>
      </w:r>
    </w:p>
    <w:p>
      <w:pPr>
        <w:pStyle w:val="P16"/>
        <w:framePr w:w="6710" w:h="831" w:hRule="exact" w:wrap="none" w:vAnchor="page" w:hAnchor="margin" w:x="45" w:y="9014"/>
        <w:rPr>
          <w:rStyle w:val="C3"/>
          <w:rtl w:val="0"/>
        </w:rPr>
      </w:pPr>
    </w:p>
    <w:p>
      <w:pPr>
        <w:pStyle w:val="P17"/>
        <w:framePr w:w="6658" w:h="704" w:hRule="exact" w:wrap="none" w:vAnchor="page" w:hAnchor="margin" w:x="71" w:y="9070"/>
        <w:rPr>
          <w:rStyle w:val="C13"/>
          <w:rtl w:val="0"/>
        </w:rPr>
      </w:pPr>
      <w:r>
        <w:rPr>
          <w:rStyle w:val="C13"/>
          <w:rtl w:val="0"/>
        </w:rPr>
        <w:t>d) Změřit vybrané délkové rozměry forem na zpracování plastů a tlakové lití kovů či jejich součástí pevnými, posuvnými a mikrometrickými měřidly nebo měřicími přístroji</w:t>
      </w:r>
    </w:p>
    <w:p>
      <w:pPr>
        <w:pStyle w:val="P30"/>
        <w:framePr w:w="3921" w:h="831" w:hRule="exact" w:wrap="none" w:vAnchor="page" w:hAnchor="margin" w:x="6800" w:y="9014"/>
        <w:rPr>
          <w:rStyle w:val="C3"/>
          <w:rtl w:val="0"/>
        </w:rPr>
      </w:pPr>
    </w:p>
    <w:p>
      <w:pPr>
        <w:pStyle w:val="P31"/>
        <w:framePr w:w="3839" w:h="704" w:hRule="exact" w:wrap="none" w:vAnchor="page" w:hAnchor="margin" w:x="6856" w:y="9070"/>
        <w:rPr>
          <w:rStyle w:val="C22"/>
          <w:rtl w:val="0"/>
        </w:rPr>
      </w:pPr>
      <w:r>
        <w:rPr>
          <w:rStyle w:val="C22"/>
          <w:rtl w:val="0"/>
        </w:rPr>
        <w:t>Praktické předvedení</w:t>
      </w:r>
    </w:p>
    <w:p>
      <w:pPr>
        <w:pStyle w:val="P12"/>
        <w:framePr w:w="6710" w:h="831" w:hRule="exact" w:wrap="none" w:vAnchor="page" w:hAnchor="margin" w:x="45" w:y="9845"/>
        <w:rPr>
          <w:rStyle w:val="C3"/>
          <w:rtl w:val="0"/>
        </w:rPr>
      </w:pPr>
    </w:p>
    <w:p>
      <w:pPr>
        <w:pStyle w:val="P13"/>
        <w:framePr w:w="6658" w:h="704" w:hRule="exact" w:wrap="none" w:vAnchor="page" w:hAnchor="margin" w:x="71" w:y="9901"/>
        <w:rPr>
          <w:rStyle w:val="C11"/>
          <w:rtl w:val="0"/>
        </w:rPr>
      </w:pPr>
      <w:r>
        <w:rPr>
          <w:rStyle w:val="C11"/>
          <w:rtl w:val="0"/>
        </w:rPr>
        <w:t>e) Zvolit samostatně měřicí metodu pro měření a kontrolu geometrického tvaru a vzájemné polohy ploch forem na zpracování plastů a tlakové lití kovů či jejich součástí</w:t>
      </w:r>
    </w:p>
    <w:p>
      <w:pPr>
        <w:pStyle w:val="P28"/>
        <w:framePr w:w="3921" w:h="831" w:hRule="exact" w:wrap="none" w:vAnchor="page" w:hAnchor="margin" w:x="6800" w:y="9845"/>
        <w:rPr>
          <w:rStyle w:val="C3"/>
          <w:rtl w:val="0"/>
        </w:rPr>
      </w:pPr>
    </w:p>
    <w:p>
      <w:pPr>
        <w:pStyle w:val="P29"/>
        <w:framePr w:w="3839" w:h="704" w:hRule="exact" w:wrap="none" w:vAnchor="page" w:hAnchor="margin" w:x="6856" w:y="9901"/>
        <w:rPr>
          <w:rStyle w:val="C21"/>
          <w:rtl w:val="0"/>
        </w:rPr>
      </w:pPr>
      <w:r>
        <w:rPr>
          <w:rStyle w:val="C21"/>
          <w:rtl w:val="0"/>
        </w:rPr>
        <w:t>Praktické předvedení</w:t>
      </w:r>
    </w:p>
    <w:p>
      <w:pPr>
        <w:pStyle w:val="P16"/>
        <w:framePr w:w="6710" w:h="831" w:hRule="exact" w:wrap="none" w:vAnchor="page" w:hAnchor="margin" w:x="45" w:y="10676"/>
        <w:rPr>
          <w:rStyle w:val="C3"/>
          <w:rtl w:val="0"/>
        </w:rPr>
      </w:pPr>
    </w:p>
    <w:p>
      <w:pPr>
        <w:pStyle w:val="P17"/>
        <w:framePr w:w="6658" w:h="704" w:hRule="exact" w:wrap="none" w:vAnchor="page" w:hAnchor="margin" w:x="71" w:y="10732"/>
        <w:rPr>
          <w:rStyle w:val="C13"/>
          <w:rtl w:val="0"/>
        </w:rPr>
      </w:pPr>
      <w:r>
        <w:rPr>
          <w:rStyle w:val="C13"/>
          <w:rtl w:val="0"/>
        </w:rPr>
        <w:t>f) Změřit a zkontrolovat geometrický tvar a vzájemnou polohu ploch forem na zpracování plastů a tlakové lití kovů či jejich součástí měřidly a měřicími přístroji</w:t>
      </w:r>
    </w:p>
    <w:p>
      <w:pPr>
        <w:pStyle w:val="P30"/>
        <w:framePr w:w="3921" w:h="831" w:hRule="exact" w:wrap="none" w:vAnchor="page" w:hAnchor="margin" w:x="6800" w:y="10676"/>
        <w:rPr>
          <w:rStyle w:val="C3"/>
          <w:rtl w:val="0"/>
        </w:rPr>
      </w:pPr>
    </w:p>
    <w:p>
      <w:pPr>
        <w:pStyle w:val="P31"/>
        <w:framePr w:w="3839" w:h="704" w:hRule="exact" w:wrap="none" w:vAnchor="page" w:hAnchor="margin" w:x="6856" w:y="10732"/>
        <w:rPr>
          <w:rStyle w:val="C22"/>
          <w:rtl w:val="0"/>
        </w:rPr>
      </w:pPr>
      <w:r>
        <w:rPr>
          <w:rStyle w:val="C22"/>
          <w:rtl w:val="0"/>
        </w:rPr>
        <w:t>Praktické předvedení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g) Změřit a zkontrolovat jakost povrchu forem na zpracování plastů a tlakové lití kovů či jejich součástí komparačními měřidly</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w:t>
      </w:r>
    </w:p>
    <w:p>
      <w:pPr>
        <w:pStyle w:val="P32"/>
        <w:framePr w:w="10710" w:h="248" w:hRule="exact" w:wrap="none" w:vAnchor="page" w:hAnchor="margin" w:x="28" w:y="12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17:45:49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měřicích a kontrolních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měřicí metodu a vhodné měřicí přístroje pro měření délek, měření a kontrolu geometrického tvaru a vzájemné polohy ploch forem na zpracování plastů a tlakové lití kovů či jejich součástí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Změřit a zkontrolovat délkové rozměry, geometrický tvar a vzájemnou polohu ploch forem na zpracování plastů a tlakové lití kovů či jejich součástí s použitím optických měřicích přístrojů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Změřit a zkontrolovat jakost povrchu forem na zpracování plastů a tlakové lití kovů či jejich součástí s použitím optických měřicích přístrojů</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Provést potřebné pomocné výpočty z údajů, uvedených na výkresech forem na zpracování plastů a tlakové lití kovů či jejich součástí</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Písemné ověření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Písemné ověření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Písemné ověření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a) Zkontrolovat formu na zpracování plastů nebo tlakové lití kovů či jejich součásti, zjistit jejich opotřebení či závady a určit jejich možnou příčinu</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Rozhodnout o způsobu opravy či renovace poškozené či opotřebené formy na zpracování plastů nebo tlakové lití kovů či jejich součástí</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607" w:hRule="exact" w:wrap="none" w:vAnchor="page" w:hAnchor="margin" w:x="45" w:y="11417"/>
        <w:rPr>
          <w:rStyle w:val="C3"/>
          <w:rtl w:val="0"/>
        </w:rPr>
      </w:pPr>
    </w:p>
    <w:p>
      <w:pPr>
        <w:pStyle w:val="P13"/>
        <w:framePr w:w="6658" w:h="480" w:hRule="exact" w:wrap="none" w:vAnchor="page" w:hAnchor="margin" w:x="71" w:y="11473"/>
        <w:rPr>
          <w:rStyle w:val="C11"/>
          <w:rtl w:val="0"/>
        </w:rPr>
      </w:pPr>
      <w:r>
        <w:rPr>
          <w:rStyle w:val="C11"/>
          <w:rtl w:val="0"/>
        </w:rPr>
        <w:t>c) Navrhnout úpravu forem na zpracování plastů a tlakové lití kovů či jejich součástí s cílem zamezit či snížit možnost jejich opotřebení či závad</w:t>
      </w:r>
    </w:p>
    <w:p>
      <w:pPr>
        <w:pStyle w:val="P28"/>
        <w:framePr w:w="3921" w:h="607" w:hRule="exact" w:wrap="none" w:vAnchor="page" w:hAnchor="margin" w:x="6800" w:y="11417"/>
        <w:rPr>
          <w:rStyle w:val="C3"/>
          <w:rtl w:val="0"/>
        </w:rPr>
      </w:pPr>
    </w:p>
    <w:p>
      <w:pPr>
        <w:pStyle w:val="P29"/>
        <w:framePr w:w="3839" w:h="480" w:hRule="exact" w:wrap="none" w:vAnchor="page" w:hAnchor="margin" w:x="6856" w:y="11473"/>
        <w:rPr>
          <w:rStyle w:val="C21"/>
          <w:rtl w:val="0"/>
        </w:rPr>
      </w:pPr>
      <w:r>
        <w:rPr>
          <w:rStyle w:val="C21"/>
          <w:rtl w:val="0"/>
        </w:rPr>
        <w:t>Praktické předvedení</w:t>
      </w:r>
    </w:p>
    <w:p>
      <w:pPr>
        <w:pStyle w:val="P32"/>
        <w:framePr w:w="10710" w:h="248" w:hRule="exact" w:wrap="none" w:vAnchor="page" w:hAnchor="margin" w:x="28" w:y="12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17:45:49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Používat nástroje, nářadí a pomůcky pro ruční obrábění a zpracování kovů a plastů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Dosáhnout žádoucích rozměrů a tvaru forem na zpracování plastů a tlakové lití kovů a jejich částí ručním obráběním a zpracováním</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Využívat ruční mechanizované nářadí ke zvýšení produktivity práce ručního obrábění a zpracování kovů a plastů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Obrábět a zpracovávat ručně kovové materiály a plasty</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Praktické předvedení</w:t>
      </w:r>
    </w:p>
    <w:p>
      <w:pPr>
        <w:pStyle w:val="P16"/>
        <w:framePr w:w="6710" w:h="376" w:hRule="exact" w:wrap="none" w:vAnchor="page" w:hAnchor="margin" w:x="45" w:y="8559"/>
        <w:rPr>
          <w:rStyle w:val="C3"/>
          <w:rtl w:val="0"/>
        </w:rPr>
      </w:pPr>
    </w:p>
    <w:p>
      <w:pPr>
        <w:pStyle w:val="P17"/>
        <w:framePr w:w="6658" w:h="249" w:hRule="exact" w:wrap="none" w:vAnchor="page" w:hAnchor="margin" w:x="71" w:y="8615"/>
        <w:rPr>
          <w:rStyle w:val="C13"/>
          <w:rtl w:val="0"/>
        </w:rPr>
      </w:pPr>
      <w:r>
        <w:rPr>
          <w:rStyle w:val="C13"/>
          <w:rtl w:val="0"/>
        </w:rPr>
        <w:t>d) Zkontrolovat orýsovanou součást</w:t>
      </w:r>
    </w:p>
    <w:p>
      <w:pPr>
        <w:pStyle w:val="P30"/>
        <w:framePr w:w="3921" w:h="376" w:hRule="exact" w:wrap="none" w:vAnchor="page" w:hAnchor="margin" w:x="6800" w:y="8559"/>
        <w:rPr>
          <w:rStyle w:val="C3"/>
          <w:rtl w:val="0"/>
        </w:rPr>
      </w:pPr>
    </w:p>
    <w:p>
      <w:pPr>
        <w:pStyle w:val="P31"/>
        <w:framePr w:w="3839" w:h="249" w:hRule="exact" w:wrap="none" w:vAnchor="page" w:hAnchor="margin" w:x="6856" w:y="8615"/>
        <w:rPr>
          <w:rStyle w:val="C22"/>
          <w:rtl w:val="0"/>
        </w:rPr>
      </w:pPr>
      <w:r>
        <w:rPr>
          <w:rStyle w:val="C22"/>
          <w:rtl w:val="0"/>
        </w:rPr>
        <w:t>Praktické předvedení</w:t>
      </w:r>
    </w:p>
    <w:p>
      <w:pPr>
        <w:pStyle w:val="P32"/>
        <w:framePr w:w="10710" w:h="248" w:hRule="exact" w:wrap="none" w:vAnchor="page" w:hAnchor="margin" w:x="28" w:y="9048"/>
        <w:rPr>
          <w:rStyle w:val="C23"/>
          <w:rtl w:val="0"/>
        </w:rPr>
      </w:pPr>
      <w:r>
        <w:rPr>
          <w:rStyle w:val="C23"/>
          <w:rtl w:val="0"/>
        </w:rPr>
        <w:t>Je třeba splnit všechna kritéria.</w:t>
      </w:r>
    </w:p>
    <w:p>
      <w:pPr>
        <w:pStyle w:val="P23"/>
        <w:framePr w:w="10710" w:h="340" w:hRule="exact" w:wrap="none" w:vAnchor="page" w:hAnchor="margin" w:x="28" w:y="948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9923"/>
        <w:rPr>
          <w:rStyle w:val="C3"/>
          <w:rtl w:val="0"/>
        </w:rPr>
      </w:pPr>
    </w:p>
    <w:p>
      <w:pPr>
        <w:pStyle w:val="P25"/>
        <w:framePr w:w="6661" w:h="249" w:hRule="exact" w:wrap="none" w:vAnchor="page" w:hAnchor="margin" w:x="71" w:y="9994"/>
        <w:rPr>
          <w:rStyle w:val="C19"/>
          <w:rtl w:val="0"/>
        </w:rPr>
      </w:pPr>
      <w:r>
        <w:rPr>
          <w:rStyle w:val="C19"/>
          <w:rtl w:val="0"/>
        </w:rPr>
        <w:t>Kritéria hodnocení</w:t>
      </w:r>
    </w:p>
    <w:p>
      <w:pPr>
        <w:pStyle w:val="P26"/>
        <w:framePr w:w="3918" w:h="376" w:hRule="exact" w:wrap="none" w:vAnchor="page" w:hAnchor="margin" w:x="6803" w:y="9923"/>
        <w:rPr>
          <w:rStyle w:val="C3"/>
          <w:rtl w:val="0"/>
        </w:rPr>
      </w:pPr>
    </w:p>
    <w:p>
      <w:pPr>
        <w:pStyle w:val="P27"/>
        <w:framePr w:w="3836" w:h="249" w:hRule="exact" w:wrap="none" w:vAnchor="page" w:hAnchor="margin" w:x="6859" w:y="9994"/>
        <w:rPr>
          <w:rStyle w:val="C20"/>
          <w:rtl w:val="0"/>
        </w:rPr>
      </w:pPr>
      <w:r>
        <w:rPr>
          <w:rStyle w:val="C20"/>
          <w:rtl w:val="0"/>
        </w:rPr>
        <w:t>Způsoby ověření</w:t>
      </w:r>
    </w:p>
    <w:p>
      <w:pPr>
        <w:pStyle w:val="P12"/>
        <w:framePr w:w="6710" w:h="607" w:hRule="exact" w:wrap="none" w:vAnchor="page" w:hAnchor="margin" w:x="45" w:y="10300"/>
        <w:rPr>
          <w:rStyle w:val="C3"/>
          <w:rtl w:val="0"/>
        </w:rPr>
      </w:pPr>
    </w:p>
    <w:p>
      <w:pPr>
        <w:pStyle w:val="P13"/>
        <w:framePr w:w="6658" w:h="480" w:hRule="exact" w:wrap="none" w:vAnchor="page" w:hAnchor="margin" w:x="71" w:y="10356"/>
        <w:rPr>
          <w:rStyle w:val="C11"/>
          <w:rtl w:val="0"/>
        </w:rPr>
      </w:pPr>
      <w:r>
        <w:rPr>
          <w:rStyle w:val="C11"/>
          <w:rtl w:val="0"/>
        </w:rPr>
        <w:t>a) Ručně brousit a leštit funkční části forem na zpracování plastů a tlakové lití kovů či jejich součástí s dosažením předepsaného tvaru a jakosti povrchu</w:t>
      </w:r>
    </w:p>
    <w:p>
      <w:pPr>
        <w:pStyle w:val="P28"/>
        <w:framePr w:w="3921" w:h="607" w:hRule="exact" w:wrap="none" w:vAnchor="page" w:hAnchor="margin" w:x="6800" w:y="10300"/>
        <w:rPr>
          <w:rStyle w:val="C3"/>
          <w:rtl w:val="0"/>
        </w:rPr>
      </w:pPr>
    </w:p>
    <w:p>
      <w:pPr>
        <w:pStyle w:val="P29"/>
        <w:framePr w:w="3839" w:h="480" w:hRule="exact" w:wrap="none" w:vAnchor="page" w:hAnchor="margin" w:x="6856" w:y="10356"/>
        <w:rPr>
          <w:rStyle w:val="C21"/>
          <w:rtl w:val="0"/>
        </w:rPr>
      </w:pPr>
      <w:r>
        <w:rPr>
          <w:rStyle w:val="C21"/>
          <w:rtl w:val="0"/>
        </w:rPr>
        <w:t>Praktické předvedení</w:t>
      </w:r>
    </w:p>
    <w:p>
      <w:pPr>
        <w:pStyle w:val="P16"/>
        <w:framePr w:w="6710" w:h="831" w:hRule="exact" w:wrap="none" w:vAnchor="page" w:hAnchor="margin" w:x="45" w:y="10906"/>
        <w:rPr>
          <w:rStyle w:val="C3"/>
          <w:rtl w:val="0"/>
        </w:rPr>
      </w:pPr>
    </w:p>
    <w:p>
      <w:pPr>
        <w:pStyle w:val="P17"/>
        <w:framePr w:w="6658" w:h="704" w:hRule="exact" w:wrap="none" w:vAnchor="page" w:hAnchor="margin" w:x="71" w:y="10962"/>
        <w:rPr>
          <w:rStyle w:val="C13"/>
          <w:rtl w:val="0"/>
        </w:rPr>
      </w:pPr>
      <w:r>
        <w:rPr>
          <w:rStyle w:val="C13"/>
          <w:rtl w:val="0"/>
        </w:rPr>
        <w:t>b) Ručně brousit a leštit funkční části forem na zpracování plastů a tlakové lití kovů či jejich součástí s použitím ručního mechanizovaného nářadí s dosažením předepsaného tvaru a jakosti povrchu</w:t>
      </w:r>
    </w:p>
    <w:p>
      <w:pPr>
        <w:pStyle w:val="P30"/>
        <w:framePr w:w="3921" w:h="831" w:hRule="exact" w:wrap="none" w:vAnchor="page" w:hAnchor="margin" w:x="6800" w:y="10906"/>
        <w:rPr>
          <w:rStyle w:val="C3"/>
          <w:rtl w:val="0"/>
        </w:rPr>
      </w:pPr>
    </w:p>
    <w:p>
      <w:pPr>
        <w:pStyle w:val="P31"/>
        <w:framePr w:w="3839" w:h="704" w:hRule="exact" w:wrap="none" w:vAnchor="page" w:hAnchor="margin" w:x="6856" w:y="10962"/>
        <w:rPr>
          <w:rStyle w:val="C22"/>
          <w:rtl w:val="0"/>
        </w:rPr>
      </w:pPr>
      <w:r>
        <w:rPr>
          <w:rStyle w:val="C22"/>
          <w:rtl w:val="0"/>
        </w:rPr>
        <w:t>Praktické předvedení</w:t>
      </w:r>
    </w:p>
    <w:p>
      <w:pPr>
        <w:pStyle w:val="P32"/>
        <w:framePr w:w="10710" w:h="248" w:hRule="exact" w:wrap="none" w:vAnchor="page" w:hAnchor="margin" w:x="28" w:y="11851"/>
        <w:rPr>
          <w:rStyle w:val="C23"/>
          <w:rtl w:val="0"/>
        </w:rPr>
      </w:pPr>
      <w:r>
        <w:rPr>
          <w:rStyle w:val="C23"/>
          <w:rtl w:val="0"/>
        </w:rPr>
        <w:t>Je třeba splnit obě kritéria.</w:t>
      </w:r>
    </w:p>
    <w:p>
      <w:pPr>
        <w:pStyle w:val="P23"/>
        <w:framePr w:w="10710" w:h="340" w:hRule="exact" w:wrap="none" w:vAnchor="page" w:hAnchor="margin" w:x="28" w:y="12287"/>
        <w:rPr>
          <w:rStyle w:val="C18"/>
          <w:rtl w:val="0"/>
        </w:rPr>
      </w:pPr>
      <w:r>
        <w:rPr>
          <w:rStyle w:val="C18"/>
          <w:rtl w:val="0"/>
        </w:rPr>
        <w:t>Tepelné zpracování drobných částí nástrojů, přípravků</w:t>
      </w:r>
    </w:p>
    <w:p>
      <w:pPr>
        <w:pStyle w:val="P24"/>
        <w:framePr w:w="6713" w:h="376" w:hRule="exact" w:wrap="none" w:vAnchor="page" w:hAnchor="margin" w:x="45" w:y="12726"/>
        <w:rPr>
          <w:rStyle w:val="C3"/>
          <w:rtl w:val="0"/>
        </w:rPr>
      </w:pPr>
    </w:p>
    <w:p>
      <w:pPr>
        <w:pStyle w:val="P25"/>
        <w:framePr w:w="6661" w:h="249" w:hRule="exact" w:wrap="none" w:vAnchor="page" w:hAnchor="margin" w:x="71" w:y="12797"/>
        <w:rPr>
          <w:rStyle w:val="C19"/>
          <w:rtl w:val="0"/>
        </w:rPr>
      </w:pPr>
      <w:r>
        <w:rPr>
          <w:rStyle w:val="C19"/>
          <w:rtl w:val="0"/>
        </w:rPr>
        <w:t>Kritéria hodnocení</w:t>
      </w:r>
    </w:p>
    <w:p>
      <w:pPr>
        <w:pStyle w:val="P26"/>
        <w:framePr w:w="3918" w:h="376" w:hRule="exact" w:wrap="none" w:vAnchor="page" w:hAnchor="margin" w:x="6803" w:y="12726"/>
        <w:rPr>
          <w:rStyle w:val="C3"/>
          <w:rtl w:val="0"/>
        </w:rPr>
      </w:pPr>
    </w:p>
    <w:p>
      <w:pPr>
        <w:pStyle w:val="P27"/>
        <w:framePr w:w="3836" w:h="249" w:hRule="exact" w:wrap="none" w:vAnchor="page" w:hAnchor="margin" w:x="6859" w:y="12797"/>
        <w:rPr>
          <w:rStyle w:val="C20"/>
          <w:rtl w:val="0"/>
        </w:rPr>
      </w:pPr>
      <w:r>
        <w:rPr>
          <w:rStyle w:val="C20"/>
          <w:rtl w:val="0"/>
        </w:rPr>
        <w:t>Způsoby ověření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Praktické předvedení</w:t>
      </w:r>
    </w:p>
    <w:p>
      <w:pPr>
        <w:pStyle w:val="P16"/>
        <w:framePr w:w="6710" w:h="376" w:hRule="exact" w:wrap="none" w:vAnchor="page" w:hAnchor="margin" w:x="45" w:y="13478"/>
        <w:rPr>
          <w:rStyle w:val="C3"/>
          <w:rtl w:val="0"/>
        </w:rPr>
      </w:pPr>
    </w:p>
    <w:p>
      <w:pPr>
        <w:pStyle w:val="P17"/>
        <w:framePr w:w="6658" w:h="249" w:hRule="exact" w:wrap="none" w:vAnchor="page" w:hAnchor="margin" w:x="71" w:y="13534"/>
        <w:rPr>
          <w:rStyle w:val="C13"/>
          <w:rtl w:val="0"/>
        </w:rPr>
      </w:pPr>
      <w:r>
        <w:rPr>
          <w:rStyle w:val="C13"/>
          <w:rtl w:val="0"/>
        </w:rPr>
        <w:t>b) Ohřát součást na žíhací, kalicí či popouštěcí teplotu</w:t>
      </w:r>
    </w:p>
    <w:p>
      <w:pPr>
        <w:pStyle w:val="P30"/>
        <w:framePr w:w="3921" w:h="376" w:hRule="exact" w:wrap="none" w:vAnchor="page" w:hAnchor="margin" w:x="6800" w:y="13478"/>
        <w:rPr>
          <w:rStyle w:val="C3"/>
          <w:rtl w:val="0"/>
        </w:rPr>
      </w:pPr>
    </w:p>
    <w:p>
      <w:pPr>
        <w:pStyle w:val="P31"/>
        <w:framePr w:w="3839" w:h="249" w:hRule="exact" w:wrap="none" w:vAnchor="page" w:hAnchor="margin" w:x="6856" w:y="13534"/>
        <w:rPr>
          <w:rStyle w:val="C22"/>
          <w:rtl w:val="0"/>
        </w:rPr>
      </w:pPr>
      <w:r>
        <w:rPr>
          <w:rStyle w:val="C22"/>
          <w:rtl w:val="0"/>
        </w:rPr>
        <w:t>Praktické předvedení</w:t>
      </w:r>
    </w:p>
    <w:p>
      <w:pPr>
        <w:pStyle w:val="P12"/>
        <w:framePr w:w="6710" w:h="376" w:hRule="exact" w:wrap="none" w:vAnchor="page" w:hAnchor="margin" w:x="45" w:y="13855"/>
        <w:rPr>
          <w:rStyle w:val="C3"/>
          <w:rtl w:val="0"/>
        </w:rPr>
      </w:pPr>
    </w:p>
    <w:p>
      <w:pPr>
        <w:pStyle w:val="P13"/>
        <w:framePr w:w="6658" w:h="249" w:hRule="exact" w:wrap="none" w:vAnchor="page" w:hAnchor="margin" w:x="71" w:y="13911"/>
        <w:rPr>
          <w:rStyle w:val="C11"/>
          <w:rtl w:val="0"/>
        </w:rPr>
      </w:pPr>
      <w:r>
        <w:rPr>
          <w:rStyle w:val="C11"/>
          <w:rtl w:val="0"/>
        </w:rPr>
        <w:t>c) Ochladit součást v lázni nebo v jiném chladícím prostředí</w:t>
      </w:r>
    </w:p>
    <w:p>
      <w:pPr>
        <w:pStyle w:val="P28"/>
        <w:framePr w:w="3921" w:h="376" w:hRule="exact" w:wrap="none" w:vAnchor="page" w:hAnchor="margin" w:x="6800" w:y="13855"/>
        <w:rPr>
          <w:rStyle w:val="C3"/>
          <w:rtl w:val="0"/>
        </w:rPr>
      </w:pPr>
    </w:p>
    <w:p>
      <w:pPr>
        <w:pStyle w:val="P29"/>
        <w:framePr w:w="3839" w:h="249" w:hRule="exact" w:wrap="none" w:vAnchor="page" w:hAnchor="margin" w:x="6856" w:y="13911"/>
        <w:rPr>
          <w:rStyle w:val="C21"/>
          <w:rtl w:val="0"/>
        </w:rPr>
      </w:pPr>
      <w:r>
        <w:rPr>
          <w:rStyle w:val="C21"/>
          <w:rtl w:val="0"/>
        </w:rPr>
        <w:t>Praktické předvedení</w:t>
      </w:r>
    </w:p>
    <w:p>
      <w:pPr>
        <w:pStyle w:val="P16"/>
        <w:framePr w:w="6710" w:h="376" w:hRule="exact" w:wrap="none" w:vAnchor="page" w:hAnchor="margin" w:x="45" w:y="14231"/>
        <w:rPr>
          <w:rStyle w:val="C3"/>
          <w:rtl w:val="0"/>
        </w:rPr>
      </w:pPr>
    </w:p>
    <w:p>
      <w:pPr>
        <w:pStyle w:val="P17"/>
        <w:framePr w:w="6658" w:h="249" w:hRule="exact" w:wrap="none" w:vAnchor="page" w:hAnchor="margin" w:x="71" w:y="14287"/>
        <w:rPr>
          <w:rStyle w:val="C13"/>
          <w:rtl w:val="0"/>
        </w:rPr>
      </w:pPr>
      <w:r>
        <w:rPr>
          <w:rStyle w:val="C13"/>
          <w:rtl w:val="0"/>
        </w:rPr>
        <w:t>d) Zkontrolovat výsledek tepelného zpracování</w:t>
      </w:r>
    </w:p>
    <w:p>
      <w:pPr>
        <w:pStyle w:val="P30"/>
        <w:framePr w:w="3921" w:h="376" w:hRule="exact" w:wrap="none" w:vAnchor="page" w:hAnchor="margin" w:x="6800" w:y="14231"/>
        <w:rPr>
          <w:rStyle w:val="C3"/>
          <w:rtl w:val="0"/>
        </w:rPr>
      </w:pPr>
    </w:p>
    <w:p>
      <w:pPr>
        <w:pStyle w:val="P31"/>
        <w:framePr w:w="3839" w:h="249" w:hRule="exact" w:wrap="none" w:vAnchor="page" w:hAnchor="margin" w:x="6856" w:y="14287"/>
        <w:rPr>
          <w:rStyle w:val="C22"/>
          <w:rtl w:val="0"/>
        </w:rPr>
      </w:pPr>
      <w:r>
        <w:rPr>
          <w:rStyle w:val="C22"/>
          <w:rtl w:val="0"/>
        </w:rPr>
        <w:t>Praktické předvedení</w:t>
      </w:r>
    </w:p>
    <w:p>
      <w:pPr>
        <w:pStyle w:val="P32"/>
        <w:framePr w:w="10710" w:h="248" w:hRule="exact" w:wrap="none" w:vAnchor="page" w:hAnchor="margin" w:x="28" w:y="147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17:45:49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Slícovat části forem na zpracování plastů a tlakové lití kovů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Ustavit části forem na zpracování plastů a tlakové lití kovů do předepsané polohy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Zajistit polohu částí forem na zpracování plastů a tlakové lití kovů svrtáním, sešroubováním a skolíkováním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Sestavit jednotlivé části forem na zpracování plastů a tlakové lití kovů</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Nastavit žádoucí vzájemnou polohu nastavitelných částí forem na zpracování plastů a tlakové lití kovů a tuto polohu zajistit</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Mísení vícesložkových hmot a jejich používání při výrobě a opravách nástrojů, přípravků a měřidel</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Připravit části forem na zpracování plastů a tlakové lití kovů k aplikaci tmelů, licích pryskyřic, lepidel</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c) Aplikovat při výrobě a opravách forem na zpracování plastů a tlakové lití kovů či jejich součástí tmely, licí pryskyřice, lepidla nanášením a odléváním</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Praktické předvedení</w:t>
      </w:r>
    </w:p>
    <w:p>
      <w:pPr>
        <w:pStyle w:val="P16"/>
        <w:framePr w:w="6710" w:h="831" w:hRule="exact" w:wrap="none" w:vAnchor="page" w:hAnchor="margin" w:x="45" w:y="8935"/>
        <w:rPr>
          <w:rStyle w:val="C3"/>
          <w:rtl w:val="0"/>
        </w:rPr>
      </w:pPr>
    </w:p>
    <w:p>
      <w:pPr>
        <w:pStyle w:val="P17"/>
        <w:framePr w:w="6658" w:h="704" w:hRule="exact" w:wrap="none" w:vAnchor="page" w:hAnchor="margin" w:x="71" w:y="8991"/>
        <w:rPr>
          <w:rStyle w:val="C13"/>
          <w:rtl w:val="0"/>
        </w:rPr>
      </w:pPr>
      <w:r>
        <w:rPr>
          <w:rStyle w:val="C13"/>
          <w:rtl w:val="0"/>
        </w:rPr>
        <w:t>d) Vystavit formy na zpracování plastů nebo tlakové lití kovů či jejich součásti s aplikovanými tmely, licími pryskyřicemi a lepidly působení předepsané teploty</w:t>
      </w:r>
    </w:p>
    <w:p>
      <w:pPr>
        <w:pStyle w:val="P30"/>
        <w:framePr w:w="3921" w:h="831" w:hRule="exact" w:wrap="none" w:vAnchor="page" w:hAnchor="margin" w:x="6800" w:y="8935"/>
        <w:rPr>
          <w:rStyle w:val="C3"/>
          <w:rtl w:val="0"/>
        </w:rPr>
      </w:pPr>
    </w:p>
    <w:p>
      <w:pPr>
        <w:pStyle w:val="P31"/>
        <w:framePr w:w="3839" w:h="704" w:hRule="exact" w:wrap="none" w:vAnchor="page" w:hAnchor="margin" w:x="6856" w:y="8991"/>
        <w:rPr>
          <w:rStyle w:val="C22"/>
          <w:rtl w:val="0"/>
        </w:rPr>
      </w:pPr>
      <w:r>
        <w:rPr>
          <w:rStyle w:val="C22"/>
          <w:rtl w:val="0"/>
        </w:rPr>
        <w:t>Praktické předvedení</w:t>
      </w:r>
    </w:p>
    <w:p>
      <w:pPr>
        <w:pStyle w:val="P32"/>
        <w:framePr w:w="10710" w:h="248" w:hRule="exact" w:wrap="none" w:vAnchor="page" w:hAnchor="margin" w:x="28" w:y="9880"/>
        <w:rPr>
          <w:rStyle w:val="C23"/>
          <w:rtl w:val="0"/>
        </w:rPr>
      </w:pPr>
      <w:r>
        <w:rPr>
          <w:rStyle w:val="C23"/>
          <w:rtl w:val="0"/>
        </w:rPr>
        <w:t>Je třeba splnit všechna kritéria.</w:t>
      </w:r>
    </w:p>
    <w:p>
      <w:pPr>
        <w:pStyle w:val="P23"/>
        <w:framePr w:w="10710" w:h="340" w:hRule="exact" w:wrap="none" w:vAnchor="page" w:hAnchor="margin" w:x="28" w:y="10315"/>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a) Demontovat formy na zpracování plastů nebo tlakové lití kovů či jejich součásti</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Praktické předvedení</w:t>
      </w:r>
    </w:p>
    <w:p>
      <w:pPr>
        <w:pStyle w:val="P16"/>
        <w:framePr w:w="6710" w:h="607" w:hRule="exact" w:wrap="none" w:vAnchor="page" w:hAnchor="margin" w:x="45" w:y="11738"/>
        <w:rPr>
          <w:rStyle w:val="C3"/>
          <w:rtl w:val="0"/>
        </w:rPr>
      </w:pPr>
    </w:p>
    <w:p>
      <w:pPr>
        <w:pStyle w:val="P17"/>
        <w:framePr w:w="6658" w:h="480" w:hRule="exact" w:wrap="none" w:vAnchor="page" w:hAnchor="margin" w:x="71" w:y="11794"/>
        <w:rPr>
          <w:rStyle w:val="C13"/>
          <w:rtl w:val="0"/>
        </w:rPr>
      </w:pPr>
      <w:r>
        <w:rPr>
          <w:rStyle w:val="C13"/>
          <w:rtl w:val="0"/>
        </w:rPr>
        <w:t>b) Posoudit opotřebení či poškození, rozhodnout o způsobu renovace či opravy forem na zpracování plastů nebo tlakové lití kovů či jejich součástí</w:t>
      </w:r>
    </w:p>
    <w:p>
      <w:pPr>
        <w:pStyle w:val="P30"/>
        <w:framePr w:w="3921" w:h="607" w:hRule="exact" w:wrap="none" w:vAnchor="page" w:hAnchor="margin" w:x="6800" w:y="11738"/>
        <w:rPr>
          <w:rStyle w:val="C3"/>
          <w:rtl w:val="0"/>
        </w:rPr>
      </w:pPr>
    </w:p>
    <w:p>
      <w:pPr>
        <w:pStyle w:val="P31"/>
        <w:framePr w:w="3839" w:h="480" w:hRule="exact" w:wrap="none" w:vAnchor="page" w:hAnchor="margin" w:x="6856" w:y="11794"/>
        <w:rPr>
          <w:rStyle w:val="C22"/>
          <w:rtl w:val="0"/>
        </w:rPr>
      </w:pPr>
      <w:r>
        <w:rPr>
          <w:rStyle w:val="C22"/>
          <w:rtl w:val="0"/>
        </w:rPr>
        <w:t>Praktické předvedení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Vyměnit, opravit či renovovat opotřebené či poškozené části forem na zpracování plastů nebo tlakové lití kovů</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Praktické předvedení</w:t>
      </w:r>
    </w:p>
    <w:p>
      <w:pPr>
        <w:pStyle w:val="P16"/>
        <w:framePr w:w="6710" w:h="376" w:hRule="exact" w:wrap="none" w:vAnchor="page" w:hAnchor="margin" w:x="45" w:y="12951"/>
        <w:rPr>
          <w:rStyle w:val="C3"/>
          <w:rtl w:val="0"/>
        </w:rPr>
      </w:pPr>
    </w:p>
    <w:p>
      <w:pPr>
        <w:pStyle w:val="P17"/>
        <w:framePr w:w="6658" w:h="249" w:hRule="exact" w:wrap="none" w:vAnchor="page" w:hAnchor="margin" w:x="71" w:y="13007"/>
        <w:rPr>
          <w:rStyle w:val="C13"/>
          <w:rtl w:val="0"/>
        </w:rPr>
      </w:pPr>
      <w:r>
        <w:rPr>
          <w:rStyle w:val="C13"/>
          <w:rtl w:val="0"/>
        </w:rPr>
        <w:t>d) Sestavit a seřídit formu na zpracování plastů nebo tlakové lití kovů</w:t>
      </w:r>
    </w:p>
    <w:p>
      <w:pPr>
        <w:pStyle w:val="P30"/>
        <w:framePr w:w="3921" w:h="376" w:hRule="exact" w:wrap="none" w:vAnchor="page" w:hAnchor="margin" w:x="6800" w:y="12951"/>
        <w:rPr>
          <w:rStyle w:val="C3"/>
          <w:rtl w:val="0"/>
        </w:rPr>
      </w:pPr>
    </w:p>
    <w:p>
      <w:pPr>
        <w:pStyle w:val="P31"/>
        <w:framePr w:w="3839" w:h="249" w:hRule="exact" w:wrap="none" w:vAnchor="page" w:hAnchor="margin" w:x="6856" w:y="13007"/>
        <w:rPr>
          <w:rStyle w:val="C22"/>
          <w:rtl w:val="0"/>
        </w:rPr>
      </w:pPr>
      <w:r>
        <w:rPr>
          <w:rStyle w:val="C22"/>
          <w:rtl w:val="0"/>
        </w:rPr>
        <w:t>Praktické předvedení</w:t>
      </w:r>
    </w:p>
    <w:p>
      <w:pPr>
        <w:pStyle w:val="P32"/>
        <w:framePr w:w="10710" w:h="248" w:hRule="exact" w:wrap="none" w:vAnchor="page" w:hAnchor="margin" w:x="28" w:y="13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17:45:49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Ošetřit obráběcí stroje používané při výrobě a opravách forem na zpracování plastů a tlakové lití kovů či jejich součástí a provést jejich běžnou údržbu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Správně uložit, udržovat, ostřit a podle potřeby upravit nástroje, nářadí a pomůcky používané při výrobě a opravách forem na zpracování plastů a tlakové lití kovů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Obsluha konvenčních soustruhů, vrtaček a vyvrtávaček</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Upnout bez poškození obrobek na soustruzích, vrtačkách a vyvrtávačkách</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373"/>
        <w:rPr>
          <w:rStyle w:val="C3"/>
          <w:rtl w:val="0"/>
        </w:rPr>
      </w:pPr>
    </w:p>
    <w:p>
      <w:pPr>
        <w:pStyle w:val="P17"/>
        <w:framePr w:w="6658" w:h="480" w:hRule="exact" w:wrap="none" w:vAnchor="page" w:hAnchor="margin" w:x="71" w:y="6429"/>
        <w:rPr>
          <w:rStyle w:val="C13"/>
          <w:rtl w:val="0"/>
        </w:rPr>
      </w:pPr>
      <w:r>
        <w:rPr>
          <w:rStyle w:val="C13"/>
          <w:rtl w:val="0"/>
        </w:rPr>
        <w:t>b) Upnout nástroje běžně používané při technologických operacích vykonávaných na soustruzích, vrtačkách a vyvrtávačkách</w:t>
      </w:r>
    </w:p>
    <w:p>
      <w:pPr>
        <w:pStyle w:val="P30"/>
        <w:framePr w:w="3921" w:h="607" w:hRule="exact" w:wrap="none" w:vAnchor="page" w:hAnchor="margin" w:x="6800" w:y="6373"/>
        <w:rPr>
          <w:rStyle w:val="C3"/>
          <w:rtl w:val="0"/>
        </w:rPr>
      </w:pPr>
    </w:p>
    <w:p>
      <w:pPr>
        <w:pStyle w:val="P31"/>
        <w:framePr w:w="3839" w:h="480" w:hRule="exact" w:wrap="none" w:vAnchor="page" w:hAnchor="margin" w:x="6856" w:y="6429"/>
        <w:rPr>
          <w:rStyle w:val="C22"/>
          <w:rtl w:val="0"/>
        </w:rPr>
      </w:pPr>
      <w:r>
        <w:rPr>
          <w:rStyle w:val="C22"/>
          <w:rtl w:val="0"/>
        </w:rPr>
        <w:t>Praktické předvedení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d) Obrobit technologickými operacemi na soustruzích, vrtačkách a vyvrtávačkách formy na zpracování plastů nebo tlakové lití kovů a jejich části</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Obsluha frézek</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Upnout bez poškození obrobek na frézkách</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Praktické předvedení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Upnout nástroje běžně používané při technologických operacích vykonávaných na frézkách</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Nastavit řezné podmínky při technologických operacích vykonávaných na frézkách, seřídit stroj</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w:t>
      </w:r>
    </w:p>
    <w:p>
      <w:pPr>
        <w:pStyle w:val="P16"/>
        <w:framePr w:w="6710" w:h="607" w:hRule="exact" w:wrap="none" w:vAnchor="page" w:hAnchor="margin" w:x="45" w:y="11148"/>
        <w:rPr>
          <w:rStyle w:val="C3"/>
          <w:rtl w:val="0"/>
        </w:rPr>
      </w:pPr>
    </w:p>
    <w:p>
      <w:pPr>
        <w:pStyle w:val="P17"/>
        <w:framePr w:w="6658" w:h="480" w:hRule="exact" w:wrap="none" w:vAnchor="page" w:hAnchor="margin" w:x="71" w:y="11204"/>
        <w:rPr>
          <w:rStyle w:val="C13"/>
          <w:rtl w:val="0"/>
        </w:rPr>
      </w:pPr>
      <w:r>
        <w:rPr>
          <w:rStyle w:val="C13"/>
          <w:rtl w:val="0"/>
        </w:rPr>
        <w:t>d) Obrobit technologickými operacemi na frézkách formy na zpracování plastů nebo tlakové lití kovů a jejich části</w:t>
      </w:r>
    </w:p>
    <w:p>
      <w:pPr>
        <w:pStyle w:val="P30"/>
        <w:framePr w:w="3921" w:h="607" w:hRule="exact" w:wrap="none" w:vAnchor="page" w:hAnchor="margin" w:x="6800" w:y="11148"/>
        <w:rPr>
          <w:rStyle w:val="C3"/>
          <w:rtl w:val="0"/>
        </w:rPr>
      </w:pPr>
    </w:p>
    <w:p>
      <w:pPr>
        <w:pStyle w:val="P31"/>
        <w:framePr w:w="3839" w:h="480" w:hRule="exact" w:wrap="none" w:vAnchor="page" w:hAnchor="margin" w:x="6856" w:y="11204"/>
        <w:rPr>
          <w:rStyle w:val="C22"/>
          <w:rtl w:val="0"/>
        </w:rPr>
      </w:pPr>
      <w:r>
        <w:rPr>
          <w:rStyle w:val="C22"/>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17:45:49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http://katalog.nsp.cz/karta_tp.aspx?id_jp=2193&amp;kod_sm1=37).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17:45:49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 střední vzdělání s maturitní zkouškou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strojírenské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876"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včetně nástrojů k dokončení či úpravám zadané formy na zpracování plastů nebo tlakové lití kovů a jejich částí (vrtačka, soustruh, frézka) včetně příslušenství</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používané při slícování, dohotovení či úpravách zadané formy na zpracování plastů nebo tlakové lití kovů a jejich částí (uvedené na seznamu výrobků, na nichž bude zkouška prováděna u příslušné autorizované osoby)</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nářadí a pomůcky potřebné pro upínání nástrojů a obrobků a seřizování strojů</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Libovolné měřicí přístroje a zařízení </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platné normy</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17:45:49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22 až 30 hodin (hodinou se rozumí 60 minut).</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17:45:49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17:45:49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