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35B80" Type="http://schemas.openxmlformats.org/officeDocument/2006/relationships/officeDocument" Target="/word/document.xml" /><Relationship Id="coreR59D35B80" Type="http://schemas.openxmlformats.org/package/2006/relationships/metadata/core-properties" Target="/docProps/core.xml" /><Relationship Id="customR59D35B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30.9.2026 8:37:01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98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93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98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93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02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9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02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9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0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95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0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95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30.9.2026 8:37:01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