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B4C6D4" Type="http://schemas.openxmlformats.org/officeDocument/2006/relationships/officeDocument" Target="/word/document.xml" /><Relationship Id="coreR52B4C6D4" Type="http://schemas.openxmlformats.org/package/2006/relationships/metadata/core-properties" Target="/docProps/core.xml" /><Relationship Id="customR52B4C6D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 kovů (kód: 23-024-H)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Brusič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provádění obráběcích operací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broušení, potřebných nástrojů, pomůcek a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Upínání brousících nástrojů, upínání obrobků a ustavování jejich polohy na různých druzích brusek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Vyvažování brousicích kotoučů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brusek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Ostření nástrojů na nástrojových bruskách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Ošetřování a údržba různých druhů brusek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kovů, 30.9.2026 6:41:45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NSP- https://nsp.cz/jednotka-prace/brusic-kovu#zdravotni-zpusobilost).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se hodnotí dodržování BOZP, bezpečné provádění všech úkonů a kvalita zhotoveného produktu.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není u ověřování jednotlivých kritérii určený rozsah, tj. počet kusů opracovávaných materiálů, stanoví autorizovaná osoba konkrétní rozsah tak, aby nebyla překročena celková doba trvání vlastní zkoušky.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Orientace v normách a technických podkladech pro provádění obráběcích operací,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c) uchazeč vyhotoví skicu jednoho zadaného strojírenského výrobku při dodržení zásad promítání, jeho okótování, předepsání vhodného polotovaru včetně doporučeného tepelného zpracování.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Volba postupu práce a technologických podmínek broušení, potřebných nástrojů, pomůcek a materiálů,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d) uchazeč sestaví technologický postup práce pro broušení jedné zadané strojírenské součásti a zvolí potřebné pomůcky a brusné nástroje.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Měření a kontrola délkových rozměrů, geometrických tvarů, vzájemné polohy prvků a jakosti povrchu,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a) až c) uchazeč změří a zkontroluje rozměry, tvar, polohu a jakost povrchu u jedné zadané součásti podle zadané technické dokumentace pomocí potřebných zvolených měřidel. 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Upínání brusných nástrojů, upínání obrobků a ustavování jejich polohy na různých druzích brusek,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f) uchazeč upne do stroje jeden zadaný obrobek mezi hroty, do sklíčidla nebo lunety a upne zvolený nástroj a provede zvukovou zkoušku.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Vyvažování brousících kotoučů,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a) až c) uchazeč upne, vyváží a orovná jeden brusný kotouč. 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Obsluha brusek,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c) uchazeč nastaví vhodné řezné podmínky pro broušení na stroji a provede zadané technologické operace.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Ošetřování nástrojů na nástrojových bruskách,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g) uchazeč připraví jednu brusku včetně pomocného zařízení, zvolí vhodný brusný kotouč a brousí a ostří zadané nástroje.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Ošetřování a údržba různých druhů brusek,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d) uchazeč provede ošetření jednoho zvoleného stroje včetně kontroly a prohlídky.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dle požadavků BOZP pracoviště, na kterém se realizuje 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kovů, 30.9.2026 6:41:45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MAGNA Seating Pilsen,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Motor Jikov,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Strojnická a SOŠ prof. Švejnara, Plzeň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kovů, 30.9.2026 6:41:45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