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5DA2C" Type="http://schemas.openxmlformats.org/officeDocument/2006/relationships/officeDocument" Target="/word/document.xml" /><Relationship Id="coreR40E5DA2C" Type="http://schemas.openxmlformats.org/package/2006/relationships/metadata/core-properties" Target="/docProps/core.xml" /><Relationship Id="customR40E5DA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výrobních strojů, linek a průmyslových robotů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Obsluha CNC obráběcích strojů, 11.5.2026 5:56:03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nad technickou dokumentací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Číst výrobní výkresy, rozměry součástí, tolerance, jakost povrchu, lícování součástí, obrobitelnost materiálu</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 s vyhledáváním v dílenských normách a normativech, strojírenských tabulkách</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Volit způsob souřadnicového kótování,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Písemné ověření a 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11.5.2026 5:56:03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řídícího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při psaní programu</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ověřením na grafickém simulátoru + výpis programu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Obsluha číslicově řízených výrobních strojů, linek a průmyslových robotů</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376" w:hRule="exact" w:wrap="none" w:vAnchor="page" w:hAnchor="margin" w:x="45" w:y="8957"/>
        <w:rPr>
          <w:rStyle w:val="C3"/>
          <w:rtl w:val="0"/>
        </w:rPr>
      </w:pPr>
    </w:p>
    <w:p>
      <w:pPr>
        <w:pStyle w:val="P13"/>
        <w:framePr w:w="6658" w:h="249" w:hRule="exact" w:wrap="none" w:vAnchor="page" w:hAnchor="margin" w:x="71" w:y="9013"/>
        <w:rPr>
          <w:rStyle w:val="C11"/>
          <w:rtl w:val="0"/>
        </w:rPr>
      </w:pPr>
      <w:r>
        <w:rPr>
          <w:rStyle w:val="C11"/>
          <w:rtl w:val="0"/>
        </w:rPr>
        <w:t>a) Vysvětlit význam a funkci obslužných tlačítek stroje</w:t>
      </w:r>
    </w:p>
    <w:p>
      <w:pPr>
        <w:pStyle w:val="P28"/>
        <w:framePr w:w="3921" w:h="376" w:hRule="exact" w:wrap="none" w:vAnchor="page" w:hAnchor="margin" w:x="6800" w:y="8957"/>
        <w:rPr>
          <w:rStyle w:val="C3"/>
          <w:rtl w:val="0"/>
        </w:rPr>
      </w:pPr>
    </w:p>
    <w:p>
      <w:pPr>
        <w:pStyle w:val="P29"/>
        <w:framePr w:w="3839" w:h="249" w:hRule="exact" w:wrap="none" w:vAnchor="page" w:hAnchor="margin" w:x="6856" w:y="901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Popsat výrobní linku a průmyslového robota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3"/>
        <w:framePr w:w="10710" w:h="340" w:hRule="exact" w:wrap="none" w:vAnchor="page" w:hAnchor="margin" w:x="28" w:y="10866"/>
        <w:rPr>
          <w:rStyle w:val="C18"/>
          <w:rtl w:val="0"/>
        </w:rPr>
      </w:pPr>
      <w:r>
        <w:rPr>
          <w:rStyle w:val="C18"/>
          <w:rtl w:val="0"/>
        </w:rPr>
        <w:t>Seřizování, ošetřování a údržba CNC obráběcích strojů</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w:t>
      </w:r>
    </w:p>
    <w:p>
      <w:pPr>
        <w:pStyle w:val="P16"/>
        <w:framePr w:w="6710" w:h="831" w:hRule="exact" w:wrap="none" w:vAnchor="page" w:hAnchor="margin" w:x="45" w:y="12288"/>
        <w:rPr>
          <w:rStyle w:val="C3"/>
          <w:rtl w:val="0"/>
        </w:rPr>
      </w:pPr>
    </w:p>
    <w:p>
      <w:pPr>
        <w:pStyle w:val="P17"/>
        <w:framePr w:w="6658" w:h="704" w:hRule="exact" w:wrap="none" w:vAnchor="page" w:hAnchor="margin" w:x="71" w:y="12344"/>
        <w:rPr>
          <w:rStyle w:val="C13"/>
          <w:rtl w:val="0"/>
        </w:rPr>
      </w:pPr>
      <w:r>
        <w:rPr>
          <w:rStyle w:val="C13"/>
          <w:rtl w:val="0"/>
        </w:rPr>
        <w:t>b) Zvolit řezné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288"/>
        <w:rPr>
          <w:rStyle w:val="C3"/>
          <w:rtl w:val="0"/>
        </w:rPr>
      </w:pPr>
    </w:p>
    <w:p>
      <w:pPr>
        <w:pStyle w:val="P31"/>
        <w:framePr w:w="3839" w:h="704" w:hRule="exact" w:wrap="none" w:vAnchor="page" w:hAnchor="margin" w:x="6856" w:y="12344"/>
        <w:rPr>
          <w:rStyle w:val="C22"/>
          <w:rtl w:val="0"/>
        </w:rPr>
      </w:pPr>
      <w:r>
        <w:rPr>
          <w:rStyle w:val="C22"/>
          <w:rtl w:val="0"/>
        </w:rPr>
        <w:t>Praktické předvedení</w:t>
      </w:r>
    </w:p>
    <w:p>
      <w:pPr>
        <w:pStyle w:val="P32"/>
        <w:framePr w:w="10710" w:h="248" w:hRule="exact" w:wrap="none" w:vAnchor="page" w:hAnchor="margin" w:x="28" w:y="132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CNC obráběcích strojů, 11.5.2026 5:56:03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http://katalog.nsp.cz/karta_tp.aspx?id_jp=2064&amp;kod_sm1=37).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Obsluha CNC obráběcích strojů, 11.5.2026 5:56:03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CNC obráběcích strojů, 11.5.2026 5:56:03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nástroje a nářadí pro CNC stroje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57"/>
        <w:rPr>
          <w:rStyle w:val="C3"/>
          <w:rtl w:val="0"/>
        </w:rPr>
      </w:pPr>
    </w:p>
    <w:p>
      <w:pPr>
        <w:pStyle w:val="P35"/>
        <w:framePr w:w="10710" w:h="340" w:hRule="exact" w:wrap="none" w:vAnchor="page" w:hAnchor="margin" w:x="28" w:y="7257"/>
        <w:rPr>
          <w:rStyle w:val="C25"/>
          <w:rtl w:val="0"/>
        </w:rPr>
      </w:pPr>
      <w:r>
        <w:rPr>
          <w:rStyle w:val="C25"/>
          <w:rtl w:val="0"/>
        </w:rPr>
        <w:t>Doba přípravy na zkoušku</w:t>
      </w:r>
    </w:p>
    <w:p>
      <w:pPr>
        <w:keepNext w:val="0"/>
        <w:keepLines w:val="0"/>
        <w:framePr w:w="10766" w:h="1036" w:hRule="exact" w:wrap="none" w:vAnchor="page" w:hAnchor="margin" w:x="0" w:y="7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pro vykonání zkoušky</w:t>
      </w:r>
    </w:p>
    <w:p>
      <w:pPr>
        <w:keepNext w:val="0"/>
        <w:keepLines w:val="0"/>
        <w:framePr w:w="10766" w:h="80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11.5.2026 5:56:03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Obsluha CNC obráběcích strojů, 11.5.2026 5:56:03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