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E9F023" Type="http://schemas.openxmlformats.org/officeDocument/2006/relationships/officeDocument" Target="/word/document.xml" /><Relationship Id="coreR44E9F023" Type="http://schemas.openxmlformats.org/package/2006/relationships/metadata/core-properties" Target="/docProps/core.xml" /><Relationship Id="customR44E9F0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tepelná úprava příloh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30.9.2026 5:48:54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2487" w:h="230" w:hRule="exact" w:wrap="none" w:vAnchor="page" w:hAnchor="margin" w:x="62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09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316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prace/pomocny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2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459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193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264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264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2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264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2641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375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388" w:y="1287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180" w:y="12876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16" w:h="230" w:hRule="exact" w:wrap="none" w:vAnchor="page" w:hAnchor="margin" w:x="1353" w:y="128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72" w:h="230" w:hRule="exact" w:wrap="none" w:vAnchor="page" w:hAnchor="margin" w:x="2112" w:y="12876"/>
        <w:rPr>
          <w:rStyle w:val="C21"/>
          <w:rtl w:val="0"/>
        </w:rPr>
      </w:pPr>
      <w:r>
        <w:rPr>
          <w:rStyle w:val="C21"/>
          <w:rtl w:val="0"/>
        </w:rPr>
        <w:t>příloh:</w:t>
      </w:r>
    </w:p>
    <w:p>
      <w:pPr>
        <w:pStyle w:val="P30"/>
        <w:framePr w:w="375" w:h="245" w:hRule="exact" w:wrap="none" w:vAnchor="page" w:hAnchor="margin" w:x="388" w:y="131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748" w:y="13126"/>
        <w:rPr>
          <w:rStyle w:val="C21"/>
          <w:rtl w:val="0"/>
        </w:rPr>
      </w:pPr>
      <w:r>
        <w:rPr>
          <w:rStyle w:val="C21"/>
          <w:rtl w:val="0"/>
        </w:rPr>
        <w:t>těžká</w:t>
      </w:r>
    </w:p>
    <w:p>
      <w:pPr>
        <w:pStyle w:val="P28"/>
        <w:framePr w:w="682" w:h="230" w:hRule="exact" w:wrap="none" w:vAnchor="page" w:hAnchor="margin" w:x="1286" w:y="13126"/>
        <w:rPr>
          <w:rStyle w:val="C21"/>
          <w:rtl w:val="0"/>
        </w:rPr>
      </w:pPr>
      <w:r>
        <w:rPr>
          <w:rStyle w:val="C21"/>
          <w:rtl w:val="0"/>
        </w:rPr>
        <w:t>příloha:</w:t>
      </w:r>
    </w:p>
    <w:p>
      <w:pPr>
        <w:pStyle w:val="P28"/>
        <w:framePr w:w="802" w:h="230" w:hRule="exact" w:wrap="none" w:vAnchor="page" w:hAnchor="margin" w:x="2011" w:y="13126"/>
        <w:rPr>
          <w:rStyle w:val="C21"/>
          <w:rtl w:val="0"/>
        </w:rPr>
      </w:pPr>
      <w:r>
        <w:rPr>
          <w:rStyle w:val="C21"/>
          <w:rtl w:val="0"/>
        </w:rPr>
        <w:t>knedlíky,</w:t>
      </w:r>
    </w:p>
    <w:p>
      <w:pPr>
        <w:pStyle w:val="P28"/>
        <w:framePr w:w="615" w:h="230" w:hRule="exact" w:wrap="none" w:vAnchor="page" w:hAnchor="margin" w:x="2856" w:y="13126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116" w:h="230" w:hRule="exact" w:wrap="none" w:vAnchor="page" w:hAnchor="margin" w:x="3513" w:y="131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3672" w:y="13126"/>
        <w:rPr>
          <w:rStyle w:val="C21"/>
          <w:rtl w:val="0"/>
        </w:rPr>
      </w:pPr>
      <w:r>
        <w:rPr>
          <w:rStyle w:val="C21"/>
          <w:rtl w:val="0"/>
        </w:rPr>
        <w:t>brambor,</w:t>
      </w:r>
    </w:p>
    <w:p>
      <w:pPr>
        <w:pStyle w:val="P28"/>
        <w:framePr w:w="860" w:h="230" w:hRule="exact" w:wrap="none" w:vAnchor="page" w:hAnchor="margin" w:x="4531" w:y="13126"/>
        <w:rPr>
          <w:rStyle w:val="C21"/>
          <w:rtl w:val="0"/>
        </w:rPr>
      </w:pPr>
      <w:r>
        <w:rPr>
          <w:rStyle w:val="C21"/>
          <w:rtl w:val="0"/>
        </w:rPr>
        <w:t>těstoviny,</w:t>
      </w:r>
    </w:p>
    <w:p>
      <w:pPr>
        <w:pStyle w:val="P28"/>
        <w:framePr w:w="394" w:h="230" w:hRule="exact" w:wrap="none" w:vAnchor="page" w:hAnchor="margin" w:x="5433" w:y="13126"/>
        <w:rPr>
          <w:rStyle w:val="C21"/>
          <w:rtl w:val="0"/>
        </w:rPr>
      </w:pPr>
      <w:r>
        <w:rPr>
          <w:rStyle w:val="C21"/>
          <w:rtl w:val="0"/>
        </w:rPr>
        <w:t>rýže</w:t>
      </w:r>
    </w:p>
    <w:p>
      <w:pPr>
        <w:pStyle w:val="P30"/>
        <w:framePr w:w="375" w:h="245" w:hRule="exact" w:wrap="none" w:vAnchor="page" w:hAnchor="margin" w:x="388" w:y="133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748" w:y="13375"/>
        <w:rPr>
          <w:rStyle w:val="C21"/>
          <w:rtl w:val="0"/>
        </w:rPr>
      </w:pPr>
      <w:r>
        <w:rPr>
          <w:rStyle w:val="C21"/>
          <w:rtl w:val="0"/>
        </w:rPr>
        <w:t>lehká</w:t>
      </w:r>
    </w:p>
    <w:p>
      <w:pPr>
        <w:pStyle w:val="P28"/>
        <w:framePr w:w="682" w:h="230" w:hRule="exact" w:wrap="none" w:vAnchor="page" w:hAnchor="margin" w:x="1286" w:y="13375"/>
        <w:rPr>
          <w:rStyle w:val="C21"/>
          <w:rtl w:val="0"/>
        </w:rPr>
      </w:pPr>
      <w:r>
        <w:rPr>
          <w:rStyle w:val="C21"/>
          <w:rtl w:val="0"/>
        </w:rPr>
        <w:t>příloha:</w:t>
      </w:r>
    </w:p>
    <w:p>
      <w:pPr>
        <w:pStyle w:val="P28"/>
        <w:framePr w:w="970" w:h="230" w:hRule="exact" w:wrap="none" w:vAnchor="page" w:hAnchor="margin" w:x="2011" w:y="13375"/>
        <w:rPr>
          <w:rStyle w:val="C21"/>
          <w:rtl w:val="0"/>
        </w:rPr>
      </w:pPr>
      <w:r>
        <w:rPr>
          <w:rStyle w:val="C21"/>
          <w:rtl w:val="0"/>
        </w:rPr>
        <w:t>zeleninové</w:t>
      </w:r>
    </w:p>
    <w:p>
      <w:pPr>
        <w:pStyle w:val="P28"/>
        <w:framePr w:w="461" w:h="230" w:hRule="exact" w:wrap="none" w:vAnchor="page" w:hAnchor="margin" w:x="3024" w:y="13375"/>
        <w:rPr>
          <w:rStyle w:val="C21"/>
          <w:rtl w:val="0"/>
        </w:rPr>
      </w:pPr>
      <w:r>
        <w:rPr>
          <w:rStyle w:val="C21"/>
          <w:rtl w:val="0"/>
        </w:rPr>
        <w:t>pyré,</w:t>
      </w:r>
    </w:p>
    <w:p>
      <w:pPr>
        <w:pStyle w:val="P28"/>
        <w:framePr w:w="673" w:h="230" w:hRule="exact" w:wrap="none" w:vAnchor="page" w:hAnchor="margin" w:x="3528" w:y="13375"/>
        <w:rPr>
          <w:rStyle w:val="C21"/>
          <w:rtl w:val="0"/>
        </w:rPr>
      </w:pPr>
      <w:r>
        <w:rPr>
          <w:rStyle w:val="C21"/>
          <w:rtl w:val="0"/>
        </w:rPr>
        <w:t>dušená</w:t>
      </w:r>
    </w:p>
    <w:p>
      <w:pPr>
        <w:pStyle w:val="P28"/>
        <w:framePr w:w="130" w:h="230" w:hRule="exact" w:wrap="none" w:vAnchor="page" w:hAnchor="margin" w:x="4243" w:y="133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416" w:y="13375"/>
        <w:rPr>
          <w:rStyle w:val="C21"/>
          <w:rtl w:val="0"/>
        </w:rPr>
      </w:pPr>
      <w:r>
        <w:rPr>
          <w:rStyle w:val="C21"/>
          <w:rtl w:val="0"/>
        </w:rPr>
        <w:t>restovaná</w:t>
      </w:r>
    </w:p>
    <w:p>
      <w:pPr>
        <w:pStyle w:val="P28"/>
        <w:framePr w:w="817" w:h="230" w:hRule="exact" w:wrap="none" w:vAnchor="page" w:hAnchor="margin" w:x="5352" w:y="13375"/>
        <w:rPr>
          <w:rStyle w:val="C21"/>
          <w:rtl w:val="0"/>
        </w:rPr>
      </w:pPr>
      <w:r>
        <w:rPr>
          <w:rStyle w:val="C21"/>
          <w:rtl w:val="0"/>
        </w:rPr>
        <w:t>zelenina,</w:t>
      </w:r>
    </w:p>
    <w:p>
      <w:pPr>
        <w:pStyle w:val="P28"/>
        <w:framePr w:w="961" w:h="230" w:hRule="exact" w:wrap="none" w:vAnchor="page" w:hAnchor="margin" w:x="6211" w:y="13375"/>
        <w:rPr>
          <w:rStyle w:val="C21"/>
          <w:rtl w:val="0"/>
        </w:rPr>
      </w:pPr>
      <w:r>
        <w:rPr>
          <w:rStyle w:val="C21"/>
          <w:rtl w:val="0"/>
        </w:rPr>
        <w:t>zeleninový</w:t>
      </w:r>
    </w:p>
    <w:p>
      <w:pPr>
        <w:pStyle w:val="P28"/>
        <w:framePr w:w="437" w:h="230" w:hRule="exact" w:wrap="none" w:vAnchor="page" w:hAnchor="margin" w:x="7214" w:y="13375"/>
        <w:rPr>
          <w:rStyle w:val="C21"/>
          <w:rtl w:val="0"/>
        </w:rPr>
      </w:pPr>
      <w:r>
        <w:rPr>
          <w:rStyle w:val="C21"/>
          <w:rtl w:val="0"/>
        </w:rPr>
        <w:t>salát</w:t>
      </w:r>
    </w:p>
    <w:p>
      <w:pPr>
        <w:pStyle w:val="P28"/>
        <w:framePr w:w="375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59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1190" w:y="136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737" w:y="1361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35" w:h="230" w:hRule="exact" w:wrap="none" w:vAnchor="page" w:hAnchor="margin" w:x="2395" w:y="13611"/>
        <w:rPr>
          <w:rStyle w:val="C21"/>
          <w:rtl w:val="0"/>
        </w:rPr>
      </w:pPr>
      <w:r>
        <w:rPr>
          <w:rStyle w:val="C21"/>
          <w:rtl w:val="0"/>
        </w:rPr>
        <w:t>připraví:</w:t>
      </w:r>
    </w:p>
    <w:p>
      <w:pPr>
        <w:pStyle w:val="P28"/>
        <w:framePr w:w="130" w:h="230" w:hRule="exact" w:wrap="none" w:vAnchor="page" w:hAnchor="margin" w:x="3172" w:y="1361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3345" w:y="13611"/>
        <w:rPr>
          <w:rStyle w:val="C21"/>
          <w:rtl w:val="0"/>
        </w:rPr>
      </w:pPr>
      <w:r>
        <w:rPr>
          <w:rStyle w:val="C21"/>
          <w:rtl w:val="0"/>
        </w:rPr>
        <w:t>těžké</w:t>
      </w:r>
    </w:p>
    <w:p>
      <w:pPr>
        <w:pStyle w:val="P28"/>
        <w:framePr w:w="130" w:h="230" w:hRule="exact" w:wrap="none" w:vAnchor="page" w:hAnchor="margin" w:x="3883" w:y="136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056" w:y="1361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4228" w:y="13611"/>
        <w:rPr>
          <w:rStyle w:val="C21"/>
          <w:rtl w:val="0"/>
        </w:rPr>
      </w:pPr>
      <w:r>
        <w:rPr>
          <w:rStyle w:val="C21"/>
          <w:rtl w:val="0"/>
        </w:rPr>
        <w:t>lehké</w:t>
      </w:r>
    </w:p>
    <w:p>
      <w:pPr>
        <w:pStyle w:val="P28"/>
        <w:framePr w:w="615" w:h="230" w:hRule="exact" w:wrap="none" w:vAnchor="page" w:hAnchor="margin" w:x="4766" w:y="13611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375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505" w:h="230" w:hRule="exact" w:wrap="none" w:vAnchor="page" w:hAnchor="margin" w:x="388" w:y="1384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846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384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384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2635" w:y="138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2904" w:y="1384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73" w:h="230" w:hRule="exact" w:wrap="none" w:vAnchor="page" w:hAnchor="margin" w:x="3494" w:y="13846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615" w:h="230" w:hRule="exact" w:wrap="none" w:vAnchor="page" w:hAnchor="margin" w:x="4209" w:y="13846"/>
        <w:rPr>
          <w:rStyle w:val="C21"/>
          <w:rtl w:val="0"/>
        </w:rPr>
      </w:pPr>
      <w:r>
        <w:rPr>
          <w:rStyle w:val="C21"/>
          <w:rtl w:val="0"/>
        </w:rPr>
        <w:t>příloze</w:t>
      </w:r>
    </w:p>
    <w:p>
      <w:pPr>
        <w:pStyle w:val="P28"/>
        <w:framePr w:w="73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3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31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4316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4316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4316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5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4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455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45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4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4551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4551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455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4551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14" w:h="230" w:hRule="exact" w:wrap="none" w:vAnchor="page" w:hAnchor="margin" w:x="5918" w:y="14551"/>
        <w:rPr>
          <w:rStyle w:val="C21"/>
          <w:rtl w:val="0"/>
        </w:rPr>
      </w:pPr>
      <w:r>
        <w:rPr>
          <w:rStyle w:val="C21"/>
          <w:rtl w:val="0"/>
        </w:rPr>
        <w:t>příloh</w:t>
      </w:r>
    </w:p>
    <w:p>
      <w:pPr>
        <w:pStyle w:val="P28"/>
        <w:framePr w:w="505" w:h="230" w:hRule="exact" w:wrap="none" w:vAnchor="page" w:hAnchor="margin" w:x="6475" w:y="1455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7022" w:y="14551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8001" w:y="14551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234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 Autorizovaná</w:t>
      </w:r>
    </w:p>
    <w:p>
      <w:pPr>
        <w:pStyle w:val="P28"/>
        <w:framePr w:w="562" w:h="230" w:hRule="exact" w:wrap="none" w:vAnchor="page" w:hAnchor="margin" w:x="1305" w:y="1502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910" w:y="1502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93" w:y="15022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731" w:y="15022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235" w:y="1502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224" w:y="15022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915" w:y="15022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1525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1525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1549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1549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1549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30.9.2026 5:48:54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1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21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2394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2394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2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28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28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2865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286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2865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33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3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3335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3570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3570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3570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3570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3805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3805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3805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380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4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7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27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27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7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7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27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2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27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27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27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27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27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50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5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50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50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5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50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50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5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50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50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50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50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50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73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73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7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73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73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73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73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73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73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73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7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73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7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9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96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96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96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96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96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96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9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96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96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96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96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9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96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96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9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9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662" w:y="5197"/>
        <w:rPr>
          <w:rStyle w:val="C21"/>
          <w:rtl w:val="0"/>
        </w:rPr>
      </w:pPr>
      <w:r>
        <w:rPr>
          <w:rStyle w:val="C21"/>
          <w:rtl w:val="0"/>
        </w:rPr>
        <w:t>žádost.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30.9.2026 5:48:54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30.9.2026 5:48:54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