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A25554" Type="http://schemas.openxmlformats.org/officeDocument/2006/relationships/officeDocument" Target="/word/document.xml" /><Relationship Id="coreR77A25554" Type="http://schemas.openxmlformats.org/package/2006/relationships/metadata/core-properties" Target="/docProps/core.xml" /><Relationship Id="customR77A255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Porážení, jatečné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20.10.2026 12:10:15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765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1F5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