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38699A" Type="http://schemas.openxmlformats.org/officeDocument/2006/relationships/officeDocument" Target="/word/document.xml" /><Relationship Id="coreR1A38699A" Type="http://schemas.openxmlformats.org/package/2006/relationships/metadata/core-properties" Target="/docProps/core.xml" /><Relationship Id="customR1A3869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Chirurgický nástrojař (kód: 23-017-M)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Chirurgický 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 a pomůcek pro humánní a veterinární lékařství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 operací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 a pomůcek pro humánní a veterinární lékařství a jejich 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profilprojektorů, mikroskopů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Ruční broušení a leštění povrchů jemných nástrojů a pomůcek pro humánní a veterinární lékařství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Slícovávání částí vícedílných nástrojů a pomůcek pro humánní a veterinární lékařství, jejich sestavování, montáž a justáž</w:t>
      </w:r>
    </w:p>
    <w:p>
      <w:pPr>
        <w:pStyle w:val="P14"/>
        <w:framePr w:w="805" w:h="607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 a pomůcek pro humánní a veterinární lékařství</w:t>
      </w:r>
    </w:p>
    <w:p>
      <w:pPr>
        <w:pStyle w:val="P18"/>
        <w:framePr w:w="805" w:h="607" w:hRule="exact" w:wrap="none" w:vAnchor="page" w:hAnchor="margin" w:x="9916" w:y="1015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1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Jednoduché tepelné zpracování drobných částí nástrojů a pomůcek pro humánní a veterinární lékařství</w:t>
      </w:r>
    </w:p>
    <w:p>
      <w:pPr>
        <w:pStyle w:val="P14"/>
        <w:framePr w:w="805" w:h="376" w:hRule="exact" w:wrap="none" w:vAnchor="page" w:hAnchor="margin" w:x="9916" w:y="1076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2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Opravování nástrojů a pomůcek pro humánní a veterinární lékařství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5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574"/>
        <w:rPr>
          <w:rStyle w:val="C11"/>
          <w:rtl w:val="0"/>
        </w:rPr>
      </w:pPr>
      <w:r>
        <w:rPr>
          <w:rStyle w:val="C11"/>
          <w:rtl w:val="0"/>
        </w:rPr>
        <w:t>Ošetřování a údržba obráběcích strojů, nářadí, nástrojů a pomůcek</w:t>
      </w:r>
    </w:p>
    <w:p>
      <w:pPr>
        <w:pStyle w:val="P14"/>
        <w:framePr w:w="805" w:h="376" w:hRule="exact" w:wrap="none" w:vAnchor="page" w:hAnchor="margin" w:x="9916" w:y="115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57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Obsluha konvenčních soustruhů, vrtaček a vyvrtávaček</w:t>
      </w:r>
    </w:p>
    <w:p>
      <w:pPr>
        <w:pStyle w:val="P18"/>
        <w:framePr w:w="805" w:h="376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Obsluha různých druhů konvenčních frézek, hoblovek a obrážeček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87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214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nástrojař, 31.7.2026 15:55:12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https://www.nsp.cz/jednotka-prace/chirurgicky-nastrojar#zdravotni-zpusobilost).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nástrojař, 31.7.2026 15:55:12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 Žďár nad Sázavou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MEDIN, a. s. Nové Město na Moravě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Žďár nad Sázavou, pracoviště Strojírenská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nástrojař, 31.7.2026 15:55:12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