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8ED64" Type="http://schemas.openxmlformats.org/officeDocument/2006/relationships/officeDocument" Target="/word/document.xml" /><Relationship Id="coreR5818ED64" Type="http://schemas.openxmlformats.org/package/2006/relationships/metadata/core-properties" Target="/docProps/core.xml" /><Relationship Id="customR5818E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skla, 30.9.2026 6:46:05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skla, 30.9.2026 6:46:05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Brusič/brusička skla, 30.9.2026 6:46:05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skla, 30.9.2026 6:46:05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Brusič/brusička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skla, 30.9.2026 6:46:05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Brusič/brusička skla, 30.9.2026 6:46:06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Brusič/brusička skla, 30.9.2026 6:46:06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AC12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A18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4662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