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A93B1" Type="http://schemas.openxmlformats.org/officeDocument/2006/relationships/officeDocument" Target="/word/document.xml" /><Relationship Id="coreR710A93B1" Type="http://schemas.openxmlformats.org/package/2006/relationships/metadata/core-properties" Target="/docProps/core.xml" /><Relationship Id="customR710A93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5:45:27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sklářská a Střední škola, Nový Bor, Wolkerova 316,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5:45:27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