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8C283" Type="http://schemas.openxmlformats.org/officeDocument/2006/relationships/officeDocument" Target="/word/document.xml" /><Relationship Id="coreR1098C283" Type="http://schemas.openxmlformats.org/package/2006/relationships/metadata/core-properties" Target="/docProps/core.xml" /><Relationship Id="customR1098C2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 skloviny, 30.9.2026 5:49:13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46A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153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E0B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