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8F39BC" Type="http://schemas.openxmlformats.org/officeDocument/2006/relationships/officeDocument" Target="/word/document.xml" /><Relationship Id="coreR388F39BC" Type="http://schemas.openxmlformats.org/package/2006/relationships/metadata/core-properties" Target="/docProps/core.xml" /><Relationship Id="customR388F39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28.9.2026 12:43:16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Valašské Meziříčí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Palackého 239, 75701 Valašské Meziříčí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podnikání a gastronomie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Za černým mostem 362/3, 19800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28.9.2026 12:43:16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