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DAAA77" Type="http://schemas.openxmlformats.org/officeDocument/2006/relationships/officeDocument" Target="/word/document.xml" /><Relationship Id="coreR2BDAAA77" Type="http://schemas.openxmlformats.org/package/2006/relationships/metadata/core-properties" Target="/docProps/core.xml" /><Relationship Id="customR2BDAAA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a konečné úpravy těl jatečných zvířat (kód: 29-019-H)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Omračování a vykrvování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povrchu těl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Vykolování jatečných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Těžení a třídění drobů jatečných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Půlení a konečná úprava jatečně upravených těl jatečných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Ošetření a skladování jatečně upravených těl jatečných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a skladování krve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Opracování, třídění, konzervace a skladování střev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ošetření, konzervace a skladování kůží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Třídění a skladování kostí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Ošetření živočišných vláken a rohoviny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Konzervace a skladování farmaceutických surovin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Zacházení s jatečnými odpady a jejich likvidace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strojního a technologického vybavení jatečného provozu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na jatkách,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8:54:52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Omračování a vykrvování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omračování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Omráčit jatečný skot a jatečná prasata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možné způsoby a zásady vykrvování jatečných zvířat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Vykrvit jatečný skot a jatečná prasata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zásady ochrany jatečných zvířat proti týrání při jejich usmrcování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Dodržovat zásady ochrany jatečných zvířat proti týrání při jejich usmrcování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Úprava povrchu těl jatečných zvířat</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možné způsoby a zásady úpravy povrchu těl jatečných zvířat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Pařit a odštětinovat jatečná prasata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Popsat postup stahování kůže jatečného skotu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Vykolování jatečných zvířat</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postupy a zásady při vykolování jatečných zvířat</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Vykolovat orgány dutiny břišní jatečného skotu a jatečných prasat</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Vyjmout orgány dutiny hrudní jatečného skotu a jatečných prasat</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Těžení a třídění drobů jatečných zvířat</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Vyjmenovat droby jatečných zvířat</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Popsat základní postupy při těžení, třídění a skladování drobů jatečných zvířat</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Rozdělit komplety vepřových drobů dutiny hrudní na jednotlivé části</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Popsat základní postupy při identifikaci patologických změn drobů jatečných zvířat</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8:54:52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Půlení a konečná úprava jatečně upravených těl jatečných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postupy při půlení a konečné úpravě jatečně upravených těl jatečných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Půlit těla jatečného skotu a jatečných prasat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konečnou úpravu jatečně upravených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při identifikaci patologických změn jatečně upravených těl jatečných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Ošetření a skladování jatečně upravených těl jatečných zvířat</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možné způsoby ošetření jatečně upravených těl skotu a prasat</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zásady skladování jatečně upravených těl skotu a prasat</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Skladovat jatečně upravená těla skotu nebo prasat</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Ošetření a skladování krve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zásady těžby vepřové krve pro potravinářské a krmné účely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zásady ošetření a skladování vepřové krve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3"/>
        <w:framePr w:w="10710" w:h="340" w:hRule="exact" w:wrap="none" w:vAnchor="page" w:hAnchor="margin" w:x="28" w:y="10326"/>
        <w:rPr>
          <w:rStyle w:val="C18"/>
          <w:rtl w:val="0"/>
        </w:rPr>
      </w:pPr>
      <w:r>
        <w:rPr>
          <w:rStyle w:val="C18"/>
          <w:rtl w:val="0"/>
        </w:rPr>
        <w:t>Opracování, třídění, konzervace a skladování střev</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Popsat základní postupy při opracování a třídění vepřových, hovězích a skopových střev</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Odhlenit a sdírat vepřové tenké střevo</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Popsat základní postupy při opracování vepřových žaludků</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Popsat základní postupy při opracování a třídění hovězích předžaludků</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Popsat základní postupy při opracování vepřových a hovězích měchýřů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Popsat zásady konzervace a skladování střev a drštěk</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8:54:52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ošetření, konzervace a skladování kůží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třídění kůží jatečných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při ošetřování a úpravě hovězin a kruponů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krátkodobé konzervace hovězin a kruponů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skladování hovězin a kruponů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Třídění a skladování kostí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základní třídění výsekových kostí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zásady ošetření a skladování výsekových kostí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Ošetření živočišných vláken a rohoviny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základní třídění živočišných vláken a rohoviny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Popsat zásady ošetření a skladování vepřových štětin</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základní postupy při ošetření hovězích rohů a paznehtů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Konzervace a skladování farmaceutických surovin</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základní třídění farmaceutických surovin</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Popsat zásady ošetření a skladování farmaceutických surovin</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Zacházení s jatečnými odpady a jejich likvidace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Popsat třídění a označení jatečných odpadů</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Třídit jatečné odpady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8:54:52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jatečného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strojní a technologické vybavení jatečného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při čištění a běžné údržbě strojního a technologického vybavení jatečného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Použít vhodné strojní a technologické vybavení jatečného provozu při porážce a konečné úpravě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na jatkách,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pracovní oděv a ochranné pomůcky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Dodržovat sanitační řád</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12"/>
        <w:framePr w:w="6710" w:h="1055" w:hRule="exact" w:wrap="none" w:vAnchor="page" w:hAnchor="margin" w:x="45" w:y="8098"/>
        <w:rPr>
          <w:rStyle w:val="C3"/>
          <w:rtl w:val="0"/>
        </w:rPr>
      </w:pPr>
    </w:p>
    <w:p>
      <w:pPr>
        <w:pStyle w:val="P13"/>
        <w:framePr w:w="6658" w:h="928" w:hRule="exact" w:wrap="none" w:vAnchor="page" w:hAnchor="margin" w:x="71" w:y="8154"/>
        <w:rPr>
          <w:rStyle w:val="C11"/>
          <w:rtl w:val="0"/>
        </w:rPr>
      </w:pPr>
      <w:r>
        <w:rPr>
          <w:rStyle w:val="C11"/>
          <w:rtl w:val="0"/>
        </w:rPr>
        <w:t>e) Rozlišovat specifická bezpečnostní rizika související s manipulací se strojním vybavením a s výkonem pracovních činností při porážce a konečné úpravě těl jatečných zvířat a při ošetřování jatečně upravených těl jatečných zvířat a vedlejších jatečných produktů</w:t>
      </w:r>
    </w:p>
    <w:p>
      <w:pPr>
        <w:pStyle w:val="P28"/>
        <w:framePr w:w="3921" w:h="1055" w:hRule="exact" w:wrap="none" w:vAnchor="page" w:hAnchor="margin" w:x="6800" w:y="8098"/>
        <w:rPr>
          <w:rStyle w:val="C3"/>
          <w:rtl w:val="0"/>
        </w:rPr>
      </w:pPr>
    </w:p>
    <w:p>
      <w:pPr>
        <w:pStyle w:val="P29"/>
        <w:framePr w:w="3839" w:h="928"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8:54:52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porážce a konečné úpravě těl jatečných prasat a jatečného skotu s využitím technologických postupů, zajištěním požadavků na pohodu zvířat a hygienických zásad zacházení s jatečnými zvířaty, masem a droby.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8:54:52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29-019-H Pracovník/pracovnice porážky a konečné úpravy těl jatečných zvířat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0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Jatečný skot (1ks) a jatečné prase (1ks)</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 (omračovací past, pojezdová licha na vykolení, konstrukce na zavěšení hovězího kusu s navijákem, pila, chladírna)</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 podle sanitačního řádu</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8:54:52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8:54:52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8:54:52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BE7C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5E29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