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6EAA33" Type="http://schemas.openxmlformats.org/officeDocument/2006/relationships/officeDocument" Target="/word/document.xml" /><Relationship Id="coreR556EAA33" Type="http://schemas.openxmlformats.org/package/2006/relationships/metadata/core-properties" Target="/docProps/core.xml" /><Relationship Id="customR556EAA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Administrátor/administrátorka pohřebiště (kód: 69-019-M)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veřejného pohřebiště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Administrátor/administrátorka pohřebiště, 28.9.2026 14:38:52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Správa hřbitovů a krematoria města Plzně, p. 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Rokycanská 125, 31200 Plzeň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Vzdělávací institut Středočeského kraje - Zařízení pro další vzdělávání pedagogických pracovníků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V Kolonii 1804, 28802 Nymburk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Administrátor/administrátorka pohřebiště, 28.9.2026 14:38:52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