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BF97" Type="http://schemas.openxmlformats.org/officeDocument/2006/relationships/officeDocument" Target="/word/document.xml" /><Relationship Id="coreR796BF97" Type="http://schemas.openxmlformats.org/package/2006/relationships/metadata/core-properties" Target="/docProps/core.xml" /><Relationship Id="customR796B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28.9.2026 14:38:36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28.9.2026 14:38:36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