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DC28F" Type="http://schemas.openxmlformats.org/officeDocument/2006/relationships/officeDocument" Target="/word/document.xml" /><Relationship Id="coreR775DC28F" Type="http://schemas.openxmlformats.org/package/2006/relationships/metadata/core-properties" Target="/docProps/core.xml" /><Relationship Id="customR775DC2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