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9AF1E" Type="http://schemas.openxmlformats.org/officeDocument/2006/relationships/officeDocument" Target="/word/document.xml" /><Relationship Id="coreR3939AF1E" Type="http://schemas.openxmlformats.org/package/2006/relationships/metadata/core-properties" Target="/docProps/core.xml" /><Relationship Id="customR3939AF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28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4948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17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5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10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883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536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659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537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363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88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16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16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785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31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00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259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28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00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280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17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475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10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883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04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550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040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884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041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00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04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462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374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243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07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04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28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30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153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12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137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04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29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198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02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03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17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14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497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43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22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36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094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19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20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04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561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61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352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865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489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07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1953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443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32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276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03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292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0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02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569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683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340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449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77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388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046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04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05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163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185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29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441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2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08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00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379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62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166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339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4944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236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5937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28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744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22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05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849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17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19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10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22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780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361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08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456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849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18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09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553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5990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480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281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54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32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8932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01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094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16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06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440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867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438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16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07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16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32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748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69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67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03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16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796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998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22.10.2026 7:44:48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